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Text"/>
        <w:ind w:left="272" w:firstLine="0"/>
      </w:pPr>
      <w:r>
        <w:rPr>
          <w:rtl w:val="0"/>
          <w:lang w:val="it-IT"/>
        </w:rPr>
        <w:t xml:space="preserve">IC DI BELMONTE CALABRO VIA CORRADO ALVARO, 43 </w:t>
      </w:r>
      <w:r>
        <w:rPr>
          <w:spacing w:val="0"/>
          <w:rtl w:val="0"/>
          <w:lang w:val="it-IT"/>
        </w:rPr>
        <w:t xml:space="preserve"> </w:t>
      </w:r>
      <w:r>
        <w:rPr>
          <w:spacing w:val="0"/>
          <w:rtl w:val="0"/>
          <w:lang w:val="it-IT"/>
        </w:rPr>
        <w:t xml:space="preserve">- </w:t>
      </w:r>
      <w:r>
        <w:rPr>
          <w:rtl w:val="0"/>
          <w:lang w:val="it-IT"/>
        </w:rPr>
        <w:t>BELMONTE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(</w:t>
      </w:r>
      <w:r>
        <w:rPr>
          <w:rtl w:val="0"/>
          <w:lang w:val="it-IT"/>
        </w:rPr>
        <w:t>CS</w:t>
      </w:r>
      <w:r>
        <w:rPr>
          <w:rtl w:val="0"/>
          <w:lang w:val="it-IT"/>
        </w:rPr>
        <w:t>)</w:t>
      </w:r>
    </w:p>
    <w:p>
      <w:pPr>
        <w:pStyle w:val="Body Text"/>
        <w:spacing w:before="7"/>
        <w:rPr>
          <w:sz w:val="28"/>
          <w:szCs w:val="28"/>
        </w:rPr>
      </w:pPr>
    </w:p>
    <w:p>
      <w:pPr>
        <w:pStyle w:val="Body Text"/>
        <w:spacing w:before="5"/>
        <w:rPr>
          <w:sz w:val="21"/>
          <w:szCs w:val="21"/>
        </w:rPr>
      </w:pPr>
    </w:p>
    <w:p>
      <w:pPr>
        <w:pStyle w:val="Normal.0"/>
        <w:ind w:left="272" w:firstLine="0"/>
        <w:rPr>
          <w:rFonts w:ascii="Calibri" w:cs="Calibri" w:hAnsi="Calibri" w:eastAsia="Calibri"/>
          <w:b w:val="1"/>
          <w:bCs w:val="1"/>
        </w:rPr>
      </w:pPr>
      <w:r>
        <w:rPr>
          <w:rFonts w:ascii="Calibri" w:hAnsi="Calibri"/>
          <w:outline w:val="0"/>
          <w:color w:val="221f1f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Egregio</w:t>
      </w:r>
      <w:r>
        <w:rPr>
          <w:rFonts w:ascii="Calibri" w:hAnsi="Calibri"/>
          <w:outline w:val="0"/>
          <w:color w:val="221f1f"/>
          <w:spacing w:val="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 xml:space="preserve"> </w:t>
      </w:r>
      <w:r>
        <w:rPr>
          <w:rFonts w:ascii="Calibri" w:hAnsi="Calibri"/>
          <w:outline w:val="0"/>
          <w:color w:val="221f1f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Signor</w:t>
      </w:r>
      <w:r>
        <w:rPr>
          <w:rFonts w:ascii="Calibri" w:hAnsi="Calibri"/>
          <w:outline w:val="0"/>
          <w:color w:val="221f1f"/>
          <w:spacing w:val="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 xml:space="preserve"> </w:t>
      </w:r>
      <w:r>
        <w:rPr>
          <w:rFonts w:ascii="Calibri" w:hAnsi="Calibri"/>
          <w:outline w:val="0"/>
          <w:color w:val="221f1f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/</w:t>
      </w:r>
      <w:r>
        <w:rPr>
          <w:rFonts w:ascii="Calibri" w:hAnsi="Calibri"/>
          <w:outline w:val="0"/>
          <w:color w:val="221f1f"/>
          <w:spacing w:val="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 xml:space="preserve"> </w:t>
      </w:r>
      <w:r>
        <w:rPr>
          <w:rFonts w:ascii="Calibri" w:hAnsi="Calibri"/>
          <w:outline w:val="0"/>
          <w:color w:val="221f1f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 xml:space="preserve">Gentile Signora </w:t>
      </w:r>
      <w:r>
        <w:rPr>
          <w:rFonts w:ascii="Calibri" w:hAnsi="Calibri"/>
          <w:b w:val="1"/>
          <w:bCs w:val="1"/>
          <w:outline w:val="0"/>
          <w:color w:val="221f1f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____________________________________</w:t>
      </w:r>
    </w:p>
    <w:p>
      <w:pPr>
        <w:pStyle w:val="Normal.0"/>
        <w:ind w:left="272" w:firstLine="0"/>
        <w:rPr>
          <w:rFonts w:ascii="Calibri" w:cs="Calibri" w:hAnsi="Calibri" w:eastAsia="Calibri"/>
          <w:outline w:val="0"/>
          <w:color w:val="221f1f"/>
          <w:u w:color="221f1f"/>
          <w14:textFill>
            <w14:solidFill>
              <w14:srgbClr w14:val="221F1F"/>
            </w14:solidFill>
          </w14:textFill>
        </w:rPr>
      </w:pPr>
    </w:p>
    <w:p>
      <w:pPr>
        <w:pStyle w:val="Body Text"/>
        <w:spacing w:before="8"/>
        <w:rPr>
          <w:rFonts w:ascii="Calibri" w:cs="Calibri" w:hAnsi="Calibri" w:eastAsia="Calibri"/>
          <w:sz w:val="24"/>
          <w:szCs w:val="24"/>
        </w:rPr>
      </w:pPr>
    </w:p>
    <w:p>
      <w:pPr>
        <w:pStyle w:val="Body Text"/>
        <w:ind w:left="272" w:firstLine="0"/>
      </w:pPr>
      <w:r>
        <w:rPr>
          <w:rtl w:val="0"/>
          <w:lang w:val="it-IT"/>
        </w:rPr>
        <w:t>I</w:t>
      </w:r>
      <w:r>
        <w:rPr>
          <w:rtl w:val="0"/>
          <w:lang w:val="it-IT"/>
        </w:rPr>
        <w:t>C DI BELMONTE CALABRO</w:t>
      </w:r>
      <w:r>
        <w:rPr>
          <w:outline w:val="0"/>
          <w:color w:val="221f1f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,</w:t>
      </w:r>
      <w:r>
        <w:rPr>
          <w:outline w:val="0"/>
          <w:color w:val="221f1f"/>
          <w:spacing w:val="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 xml:space="preserve"> </w:t>
      </w:r>
      <w:r>
        <w:rPr>
          <w:outline w:val="0"/>
          <w:color w:val="221f1f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mail</w:t>
      </w:r>
      <w:r>
        <w:rPr>
          <w:outline w:val="0"/>
          <w:color w:val="221f1f"/>
          <w:spacing w:val="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 xml:space="preserve">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"mailto:csic819007@istruzione.it"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it-IT"/>
        </w:rPr>
        <w:t>csic819007@istruzione.it</w:t>
      </w:r>
      <w:r>
        <w:rPr/>
        <w:fldChar w:fldCharType="end" w:fldLock="0"/>
      </w:r>
      <w:r>
        <w:rPr>
          <w:outline w:val="0"/>
          <w:color w:val="221f1f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 xml:space="preserve"> </w:t>
      </w:r>
      <w:r>
        <w:rPr>
          <w:outline w:val="0"/>
          <w:color w:val="221f1f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in</w:t>
      </w:r>
      <w:r>
        <w:rPr>
          <w:outline w:val="0"/>
          <w:color w:val="221f1f"/>
          <w:spacing w:val="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 xml:space="preserve"> </w:t>
      </w:r>
      <w:r>
        <w:rPr>
          <w:outline w:val="0"/>
          <w:color w:val="221f1f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qualit</w:t>
      </w:r>
      <w:r>
        <w:rPr>
          <w:outline w:val="0"/>
          <w:color w:val="221f1f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à</w:t>
      </w:r>
      <w:r>
        <w:rPr>
          <w:outline w:val="0"/>
          <w:color w:val="221f1f"/>
          <w:spacing w:val="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 xml:space="preserve"> </w:t>
      </w:r>
      <w:r>
        <w:rPr>
          <w:outline w:val="0"/>
          <w:color w:val="221f1f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di</w:t>
      </w:r>
      <w:r>
        <w:rPr>
          <w:outline w:val="0"/>
          <w:color w:val="221f1f"/>
          <w:spacing w:val="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 xml:space="preserve"> </w:t>
      </w:r>
      <w:r>
        <w:rPr>
          <w:outline w:val="0"/>
          <w:color w:val="221f1f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Titolare</w:t>
      </w:r>
      <w:r>
        <w:rPr>
          <w:outline w:val="0"/>
          <w:color w:val="221f1f"/>
          <w:spacing w:val="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 xml:space="preserve"> </w:t>
      </w:r>
      <w:r>
        <w:rPr>
          <w:outline w:val="0"/>
          <w:color w:val="221f1f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del</w:t>
      </w:r>
      <w:r>
        <w:rPr>
          <w:outline w:val="0"/>
          <w:color w:val="221f1f"/>
          <w:spacing w:val="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 xml:space="preserve"> </w:t>
      </w:r>
      <w:r>
        <w:rPr>
          <w:outline w:val="0"/>
          <w:color w:val="221f1f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trattamento,</w:t>
      </w:r>
      <w:r>
        <w:rPr>
          <w:outline w:val="0"/>
          <w:color w:val="221f1f"/>
          <w:spacing w:val="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 xml:space="preserve"> </w:t>
      </w:r>
      <w:r>
        <w:rPr>
          <w:outline w:val="0"/>
          <w:color w:val="221f1f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ai</w:t>
      </w:r>
      <w:r>
        <w:rPr>
          <w:outline w:val="0"/>
          <w:color w:val="221f1f"/>
          <w:spacing w:val="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 xml:space="preserve"> </w:t>
      </w:r>
      <w:r>
        <w:rPr>
          <w:outline w:val="0"/>
          <w:color w:val="221f1f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sensi</w:t>
      </w:r>
      <w:r>
        <w:rPr>
          <w:outline w:val="0"/>
          <w:color w:val="221f1f"/>
          <w:spacing w:val="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 xml:space="preserve"> </w:t>
      </w:r>
      <w:r>
        <w:rPr>
          <w:outline w:val="0"/>
          <w:color w:val="221f1f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dell'art.</w:t>
      </w:r>
      <w:r>
        <w:rPr>
          <w:outline w:val="0"/>
          <w:color w:val="221f1f"/>
          <w:spacing w:val="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 xml:space="preserve"> </w:t>
      </w:r>
      <w:r>
        <w:rPr>
          <w:outline w:val="0"/>
          <w:color w:val="221f1f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13</w:t>
      </w:r>
    </w:p>
    <w:p>
      <w:pPr>
        <w:pStyle w:val="Body Text"/>
        <w:spacing w:before="48"/>
        <w:ind w:left="272" w:firstLine="0"/>
      </w:pPr>
      <w:r>
        <w:rPr>
          <w:outline w:val="0"/>
          <w:color w:val="221f1f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del</w:t>
      </w:r>
      <w:r>
        <w:rPr>
          <w:outline w:val="0"/>
          <w:color w:val="221f1f"/>
          <w:spacing w:val="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 xml:space="preserve"> </w:t>
      </w:r>
      <w:r>
        <w:rPr>
          <w:outline w:val="0"/>
          <w:color w:val="221f1f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Regolamento</w:t>
      </w:r>
      <w:r>
        <w:rPr>
          <w:outline w:val="0"/>
          <w:color w:val="221f1f"/>
          <w:spacing w:val="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 xml:space="preserve"> </w:t>
      </w:r>
      <w:r>
        <w:rPr>
          <w:outline w:val="0"/>
          <w:color w:val="221f1f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(UE)</w:t>
      </w:r>
      <w:r>
        <w:rPr>
          <w:outline w:val="0"/>
          <w:color w:val="221f1f"/>
          <w:spacing w:val="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 xml:space="preserve"> </w:t>
      </w:r>
      <w:r>
        <w:rPr>
          <w:outline w:val="0"/>
          <w:color w:val="221f1f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2016/679,</w:t>
      </w:r>
      <w:r>
        <w:rPr>
          <w:outline w:val="0"/>
          <w:color w:val="221f1f"/>
          <w:spacing w:val="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 xml:space="preserve"> </w:t>
      </w:r>
      <w:r>
        <w:rPr>
          <w:outline w:val="0"/>
          <w:color w:val="221f1f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La</w:t>
      </w:r>
      <w:r>
        <w:rPr>
          <w:outline w:val="0"/>
          <w:color w:val="221f1f"/>
          <w:spacing w:val="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 xml:space="preserve"> </w:t>
      </w:r>
      <w:r>
        <w:rPr>
          <w:outline w:val="0"/>
          <w:color w:val="221f1f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informa</w:t>
      </w:r>
      <w:r>
        <w:rPr>
          <w:outline w:val="0"/>
          <w:color w:val="221f1f"/>
          <w:spacing w:val="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 xml:space="preserve"> </w:t>
      </w:r>
      <w:r>
        <w:rPr>
          <w:outline w:val="0"/>
          <w:color w:val="221f1f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che</w:t>
      </w:r>
      <w:r>
        <w:rPr>
          <w:outline w:val="0"/>
          <w:color w:val="221f1f"/>
          <w:spacing w:val="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 xml:space="preserve"> </w:t>
      </w:r>
      <w:r>
        <w:rPr>
          <w:outline w:val="0"/>
          <w:color w:val="221f1f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i</w:t>
      </w:r>
      <w:r>
        <w:rPr>
          <w:outline w:val="0"/>
          <w:color w:val="221f1f"/>
          <w:spacing w:val="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 xml:space="preserve"> </w:t>
      </w:r>
      <w:r>
        <w:rPr>
          <w:outline w:val="0"/>
          <w:color w:val="221f1f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Suoi</w:t>
      </w:r>
      <w:r>
        <w:rPr>
          <w:outline w:val="0"/>
          <w:color w:val="221f1f"/>
          <w:spacing w:val="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 xml:space="preserve"> </w:t>
      </w:r>
      <w:r>
        <w:rPr>
          <w:outline w:val="0"/>
          <w:color w:val="221f1f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dati</w:t>
      </w:r>
      <w:r>
        <w:rPr>
          <w:outline w:val="0"/>
          <w:color w:val="221f1f"/>
          <w:spacing w:val="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 xml:space="preserve"> </w:t>
      </w:r>
      <w:r>
        <w:rPr>
          <w:outline w:val="0"/>
          <w:color w:val="221f1f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personali,</w:t>
      </w:r>
      <w:r>
        <w:rPr>
          <w:outline w:val="0"/>
          <w:color w:val="221f1f"/>
          <w:spacing w:val="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 xml:space="preserve"> </w:t>
      </w:r>
      <w:r>
        <w:rPr>
          <w:outline w:val="0"/>
          <w:color w:val="221f1f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acquisiti</w:t>
      </w:r>
      <w:r>
        <w:rPr>
          <w:outline w:val="0"/>
          <w:color w:val="221f1f"/>
          <w:spacing w:val="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 xml:space="preserve"> </w:t>
      </w:r>
      <w:r>
        <w:rPr>
          <w:outline w:val="0"/>
          <w:color w:val="221f1f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all'atto</w:t>
      </w:r>
      <w:r>
        <w:rPr>
          <w:outline w:val="0"/>
          <w:color w:val="221f1f"/>
          <w:spacing w:val="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 xml:space="preserve"> </w:t>
      </w:r>
      <w:r>
        <w:rPr>
          <w:outline w:val="0"/>
          <w:color w:val="221f1f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dell'instaurazione</w:t>
      </w:r>
      <w:r>
        <w:rPr>
          <w:outline w:val="0"/>
          <w:color w:val="221f1f"/>
          <w:spacing w:val="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 xml:space="preserve"> </w:t>
      </w:r>
      <w:r>
        <w:rPr>
          <w:outline w:val="0"/>
          <w:color w:val="221f1f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del</w:t>
      </w:r>
      <w:r>
        <w:rPr>
          <w:outline w:val="0"/>
          <w:color w:val="221f1f"/>
          <w:spacing w:val="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 xml:space="preserve"> </w:t>
      </w:r>
      <w:r>
        <w:rPr>
          <w:outline w:val="0"/>
          <w:color w:val="221f1f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rapporto</w:t>
      </w:r>
      <w:r>
        <w:rPr>
          <w:outline w:val="0"/>
          <w:color w:val="221f1f"/>
          <w:spacing w:val="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 xml:space="preserve"> </w:t>
      </w:r>
      <w:r>
        <w:rPr>
          <w:outline w:val="0"/>
          <w:color w:val="221f1f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di</w:t>
      </w:r>
      <w:r>
        <w:rPr>
          <w:outline w:val="0"/>
          <w:color w:val="221f1f"/>
          <w:spacing w:val="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 xml:space="preserve"> </w:t>
      </w:r>
      <w:r>
        <w:rPr>
          <w:outline w:val="0"/>
          <w:color w:val="221f1f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lavoro</w:t>
      </w:r>
      <w:r>
        <w:rPr>
          <w:outline w:val="0"/>
          <w:color w:val="221f1f"/>
          <w:spacing w:val="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 xml:space="preserve"> </w:t>
      </w:r>
      <w:r>
        <w:rPr>
          <w:outline w:val="0"/>
          <w:color w:val="221f1f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e</w:t>
      </w:r>
      <w:r>
        <w:rPr>
          <w:outline w:val="0"/>
          <w:color w:val="221f1f"/>
          <w:spacing w:val="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 xml:space="preserve"> </w:t>
      </w:r>
      <w:r>
        <w:rPr>
          <w:outline w:val="0"/>
          <w:color w:val="221f1f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nel corso</w:t>
      </w:r>
      <w:r>
        <w:rPr>
          <w:outline w:val="0"/>
          <w:color w:val="221f1f"/>
          <w:spacing w:val="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 xml:space="preserve"> </w:t>
      </w:r>
      <w:r>
        <w:rPr>
          <w:outline w:val="0"/>
          <w:color w:val="221f1f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del</w:t>
      </w:r>
      <w:r>
        <w:rPr>
          <w:outline w:val="0"/>
          <w:color w:val="221f1f"/>
          <w:spacing w:val="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 xml:space="preserve"> </w:t>
      </w:r>
      <w:r>
        <w:rPr>
          <w:outline w:val="0"/>
          <w:color w:val="221f1f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suo</w:t>
      </w:r>
      <w:r>
        <w:rPr>
          <w:outline w:val="0"/>
          <w:color w:val="221f1f"/>
          <w:spacing w:val="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 xml:space="preserve"> </w:t>
      </w:r>
      <w:r>
        <w:rPr>
          <w:outline w:val="0"/>
          <w:color w:val="221f1f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svolgimento,</w:t>
      </w:r>
      <w:r>
        <w:rPr>
          <w:outline w:val="0"/>
          <w:color w:val="221f1f"/>
          <w:spacing w:val="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 xml:space="preserve"> </w:t>
      </w:r>
      <w:r>
        <w:rPr>
          <w:outline w:val="0"/>
          <w:color w:val="221f1f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saranno</w:t>
      </w:r>
      <w:r>
        <w:rPr>
          <w:outline w:val="0"/>
          <w:color w:val="221f1f"/>
          <w:spacing w:val="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 xml:space="preserve"> </w:t>
      </w:r>
      <w:r>
        <w:rPr>
          <w:outline w:val="0"/>
          <w:color w:val="221f1f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trattati</w:t>
      </w:r>
      <w:r>
        <w:rPr>
          <w:outline w:val="0"/>
          <w:color w:val="221f1f"/>
          <w:spacing w:val="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 xml:space="preserve"> </w:t>
      </w:r>
      <w:r>
        <w:rPr>
          <w:outline w:val="0"/>
          <w:color w:val="221f1f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nel</w:t>
      </w:r>
      <w:r>
        <w:rPr>
          <w:outline w:val="0"/>
          <w:color w:val="221f1f"/>
          <w:spacing w:val="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 xml:space="preserve"> </w:t>
      </w:r>
      <w:r>
        <w:rPr>
          <w:outline w:val="0"/>
          <w:color w:val="221f1f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rispetto</w:t>
      </w:r>
      <w:r>
        <w:rPr>
          <w:outline w:val="0"/>
          <w:color w:val="221f1f"/>
          <w:spacing w:val="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 xml:space="preserve"> </w:t>
      </w:r>
      <w:r>
        <w:rPr>
          <w:outline w:val="0"/>
          <w:color w:val="221f1f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delle</w:t>
      </w:r>
      <w:r>
        <w:rPr>
          <w:outline w:val="0"/>
          <w:color w:val="221f1f"/>
          <w:spacing w:val="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 xml:space="preserve"> </w:t>
      </w:r>
      <w:r>
        <w:rPr>
          <w:outline w:val="0"/>
          <w:color w:val="221f1f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seguenti</w:t>
      </w:r>
      <w:r>
        <w:rPr>
          <w:outline w:val="0"/>
          <w:color w:val="221f1f"/>
          <w:spacing w:val="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 xml:space="preserve"> </w:t>
      </w:r>
      <w:r>
        <w:rPr>
          <w:outline w:val="0"/>
          <w:color w:val="221f1f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informazioni.</w:t>
      </w:r>
    </w:p>
    <w:p>
      <w:pPr>
        <w:pStyle w:val="Body Text"/>
        <w:rPr>
          <w:sz w:val="22"/>
          <w:szCs w:val="22"/>
        </w:rPr>
      </w:pPr>
    </w:p>
    <w:p>
      <w:pPr>
        <w:pStyle w:val="heading 1"/>
        <w:numPr>
          <w:ilvl w:val="0"/>
          <w:numId w:val="2"/>
        </w:numPr>
        <w:spacing w:before="176"/>
        <w:rPr>
          <w:lang w:val="it-IT"/>
        </w:rPr>
      </w:pPr>
      <w:r>
        <w:rPr>
          <w:outline w:val="0"/>
          <w:color w:val="221f1f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Oggetto</w:t>
      </w:r>
      <w:r>
        <w:rPr>
          <w:outline w:val="0"/>
          <w:color w:val="221f1f"/>
          <w:spacing w:val="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 xml:space="preserve"> </w:t>
      </w:r>
      <w:r>
        <w:rPr>
          <w:outline w:val="0"/>
          <w:color w:val="221f1f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del</w:t>
      </w:r>
      <w:r>
        <w:rPr>
          <w:outline w:val="0"/>
          <w:color w:val="221f1f"/>
          <w:spacing w:val="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 xml:space="preserve"> </w:t>
      </w:r>
      <w:r>
        <w:rPr>
          <w:outline w:val="0"/>
          <w:color w:val="221f1f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trattamento</w:t>
      </w:r>
      <w:r>
        <w:rPr>
          <w:outline w:val="0"/>
          <w:color w:val="221f1f"/>
          <w:spacing w:val="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 xml:space="preserve"> </w:t>
      </w:r>
      <w:r>
        <w:rPr>
          <w:outline w:val="0"/>
          <w:color w:val="221f1f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dei</w:t>
      </w:r>
      <w:r>
        <w:rPr>
          <w:outline w:val="0"/>
          <w:color w:val="221f1f"/>
          <w:spacing w:val="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 xml:space="preserve"> </w:t>
      </w:r>
      <w:r>
        <w:rPr>
          <w:outline w:val="0"/>
          <w:color w:val="221f1f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dati personali</w:t>
      </w:r>
    </w:p>
    <w:p>
      <w:pPr>
        <w:pStyle w:val="List Paragraph"/>
        <w:numPr>
          <w:ilvl w:val="1"/>
          <w:numId w:val="2"/>
        </w:numPr>
        <w:bidi w:val="0"/>
        <w:spacing w:before="42" w:line="276" w:lineRule="auto"/>
        <w:ind w:right="194"/>
        <w:jc w:val="both"/>
        <w:rPr>
          <w:sz w:val="20"/>
          <w:szCs w:val="20"/>
          <w:rtl w:val="0"/>
          <w:lang w:val="it-IT"/>
        </w:rPr>
      </w:pPr>
      <w:r>
        <w:rPr>
          <w:outline w:val="0"/>
          <w:color w:val="221f1f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Saranno oggetto di trattamento i seguenti dati personali: nome, cognome, data e luogo di nascita,</w:t>
      </w:r>
      <w:r>
        <w:rPr>
          <w:outline w:val="0"/>
          <w:color w:val="221f1f"/>
          <w:spacing w:val="0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 xml:space="preserve"> </w:t>
      </w:r>
      <w:r>
        <w:rPr>
          <w:outline w:val="0"/>
          <w:color w:val="221f1f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indirizzo, codice fiscale, recapito telefonico, e-mail, conto corrente bancario/postale, dati curriculari e di</w:t>
      </w:r>
      <w:r>
        <w:rPr>
          <w:outline w:val="0"/>
          <w:color w:val="221f1f"/>
          <w:spacing w:val="0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 xml:space="preserve"> </w:t>
      </w:r>
      <w:r>
        <w:rPr>
          <w:outline w:val="0"/>
          <w:color w:val="221f1f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servizio, dati sulle presenze; numero, dati anagrafici e reddituali dei componenti il nucleo familiare,</w:t>
      </w:r>
      <w:r>
        <w:rPr>
          <w:outline w:val="0"/>
          <w:color w:val="221f1f"/>
          <w:spacing w:val="0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 xml:space="preserve"> </w:t>
      </w:r>
      <w:r>
        <w:rPr>
          <w:outline w:val="0"/>
          <w:color w:val="221f1f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qualora</w:t>
      </w:r>
      <w:r>
        <w:rPr>
          <w:outline w:val="0"/>
          <w:color w:val="221f1f"/>
          <w:spacing w:val="0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 xml:space="preserve"> </w:t>
      </w:r>
      <w:r>
        <w:rPr>
          <w:outline w:val="0"/>
          <w:color w:val="221f1f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Lei</w:t>
      </w:r>
      <w:r>
        <w:rPr>
          <w:outline w:val="0"/>
          <w:color w:val="221f1f"/>
          <w:spacing w:val="0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 xml:space="preserve"> </w:t>
      </w:r>
      <w:r>
        <w:rPr>
          <w:outline w:val="0"/>
          <w:color w:val="221f1f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intenda</w:t>
      </w:r>
      <w:r>
        <w:rPr>
          <w:outline w:val="0"/>
          <w:color w:val="221f1f"/>
          <w:spacing w:val="-1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 xml:space="preserve"> </w:t>
      </w:r>
      <w:r>
        <w:rPr>
          <w:outline w:val="0"/>
          <w:color w:val="221f1f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richiedere</w:t>
      </w:r>
      <w:r>
        <w:rPr>
          <w:outline w:val="0"/>
          <w:color w:val="221f1f"/>
          <w:spacing w:val="0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 xml:space="preserve"> </w:t>
      </w:r>
      <w:r>
        <w:rPr>
          <w:outline w:val="0"/>
          <w:color w:val="221f1f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detrazioni</w:t>
      </w:r>
      <w:r>
        <w:rPr>
          <w:outline w:val="0"/>
          <w:color w:val="221f1f"/>
          <w:spacing w:val="-2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 xml:space="preserve"> </w:t>
      </w:r>
      <w:r>
        <w:rPr>
          <w:outline w:val="0"/>
          <w:color w:val="221f1f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fiscali</w:t>
      </w:r>
      <w:r>
        <w:rPr>
          <w:outline w:val="0"/>
          <w:color w:val="221f1f"/>
          <w:spacing w:val="-1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 xml:space="preserve"> </w:t>
      </w:r>
      <w:r>
        <w:rPr>
          <w:outline w:val="0"/>
          <w:color w:val="221f1f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o</w:t>
      </w:r>
      <w:r>
        <w:rPr>
          <w:outline w:val="0"/>
          <w:color w:val="221f1f"/>
          <w:spacing w:val="0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 xml:space="preserve"> </w:t>
      </w:r>
      <w:r>
        <w:rPr>
          <w:outline w:val="0"/>
          <w:color w:val="221f1f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prestazioni</w:t>
      </w:r>
      <w:r>
        <w:rPr>
          <w:outline w:val="0"/>
          <w:color w:val="221f1f"/>
          <w:spacing w:val="-2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 xml:space="preserve"> </w:t>
      </w:r>
      <w:r>
        <w:rPr>
          <w:outline w:val="0"/>
          <w:color w:val="221f1f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assistenziali.</w:t>
      </w:r>
    </w:p>
    <w:p>
      <w:pPr>
        <w:pStyle w:val="List Paragraph"/>
        <w:numPr>
          <w:ilvl w:val="1"/>
          <w:numId w:val="2"/>
        </w:numPr>
        <w:bidi w:val="0"/>
        <w:spacing w:line="276" w:lineRule="auto"/>
        <w:ind w:right="189"/>
        <w:jc w:val="both"/>
        <w:rPr>
          <w:sz w:val="20"/>
          <w:szCs w:val="20"/>
          <w:rtl w:val="0"/>
          <w:lang w:val="it-IT"/>
        </w:rPr>
      </w:pPr>
      <w:r>
        <w:rPr>
          <w:outline w:val="0"/>
          <w:color w:val="221f1f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Inoltre,</w:t>
      </w:r>
      <w:r>
        <w:rPr>
          <w:outline w:val="0"/>
          <w:color w:val="221f1f"/>
          <w:spacing w:val="0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 xml:space="preserve"> </w:t>
      </w:r>
      <w:r>
        <w:rPr>
          <w:outline w:val="0"/>
          <w:color w:val="221f1f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potranno</w:t>
      </w:r>
      <w:r>
        <w:rPr>
          <w:outline w:val="0"/>
          <w:color w:val="221f1f"/>
          <w:spacing w:val="0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 xml:space="preserve"> </w:t>
      </w:r>
      <w:r>
        <w:rPr>
          <w:outline w:val="0"/>
          <w:color w:val="221f1f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formare</w:t>
      </w:r>
      <w:r>
        <w:rPr>
          <w:outline w:val="0"/>
          <w:color w:val="221f1f"/>
          <w:spacing w:val="0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 xml:space="preserve"> </w:t>
      </w:r>
      <w:r>
        <w:rPr>
          <w:outline w:val="0"/>
          <w:color w:val="221f1f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oggetto</w:t>
      </w:r>
      <w:r>
        <w:rPr>
          <w:outline w:val="0"/>
          <w:color w:val="221f1f"/>
          <w:spacing w:val="0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 xml:space="preserve"> </w:t>
      </w:r>
      <w:r>
        <w:rPr>
          <w:outline w:val="0"/>
          <w:color w:val="221f1f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di</w:t>
      </w:r>
      <w:r>
        <w:rPr>
          <w:outline w:val="0"/>
          <w:color w:val="221f1f"/>
          <w:spacing w:val="0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 xml:space="preserve"> </w:t>
      </w:r>
      <w:r>
        <w:rPr>
          <w:outline w:val="0"/>
          <w:color w:val="221f1f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trattamento</w:t>
      </w:r>
      <w:r>
        <w:rPr>
          <w:outline w:val="0"/>
          <w:color w:val="221f1f"/>
          <w:spacing w:val="0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 xml:space="preserve"> </w:t>
      </w:r>
      <w:r>
        <w:rPr>
          <w:outline w:val="0"/>
          <w:color w:val="221f1f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anche</w:t>
      </w:r>
      <w:r>
        <w:rPr>
          <w:outline w:val="0"/>
          <w:color w:val="221f1f"/>
          <w:spacing w:val="0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 xml:space="preserve"> </w:t>
      </w:r>
      <w:r>
        <w:rPr>
          <w:outline w:val="0"/>
          <w:color w:val="221f1f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dati</w:t>
      </w:r>
      <w:r>
        <w:rPr>
          <w:outline w:val="0"/>
          <w:color w:val="221f1f"/>
          <w:spacing w:val="0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 xml:space="preserve"> </w:t>
      </w:r>
      <w:r>
        <w:rPr>
          <w:outline w:val="0"/>
          <w:color w:val="221f1f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personali</w:t>
      </w:r>
      <w:r>
        <w:rPr>
          <w:outline w:val="0"/>
          <w:color w:val="221f1f"/>
          <w:spacing w:val="0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 xml:space="preserve"> </w:t>
      </w:r>
      <w:r>
        <w:rPr>
          <w:outline w:val="0"/>
          <w:color w:val="221f1f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appartenenti</w:t>
      </w:r>
      <w:r>
        <w:rPr>
          <w:outline w:val="0"/>
          <w:color w:val="221f1f"/>
          <w:spacing w:val="0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 xml:space="preserve"> </w:t>
      </w:r>
      <w:r>
        <w:rPr>
          <w:outline w:val="0"/>
          <w:color w:val="221f1f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a</w:t>
      </w:r>
      <w:r>
        <w:rPr>
          <w:outline w:val="0"/>
          <w:color w:val="221f1f"/>
          <w:spacing w:val="55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 xml:space="preserve"> </w:t>
      </w:r>
      <w:r>
        <w:rPr>
          <w:outline w:val="0"/>
          <w:color w:val="221f1f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categorie</w:t>
      </w:r>
      <w:r>
        <w:rPr>
          <w:outline w:val="0"/>
          <w:color w:val="221f1f"/>
          <w:spacing w:val="0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 xml:space="preserve"> </w:t>
      </w:r>
      <w:r>
        <w:rPr>
          <w:outline w:val="0"/>
          <w:color w:val="221f1f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particolari, quali ad esempio quelli idonei a rivelare le convinzioni religiose (es., la richiesta di fruire di</w:t>
      </w:r>
      <w:r>
        <w:rPr>
          <w:outline w:val="0"/>
          <w:color w:val="221f1f"/>
          <w:spacing w:val="0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 xml:space="preserve"> </w:t>
      </w:r>
      <w:r>
        <w:rPr>
          <w:outline w:val="0"/>
          <w:color w:val="221f1f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festivit</w:t>
      </w:r>
      <w:r>
        <w:rPr>
          <w:outline w:val="0"/>
          <w:color w:val="221f1f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 xml:space="preserve">à </w:t>
      </w:r>
      <w:r>
        <w:rPr>
          <w:outline w:val="0"/>
          <w:color w:val="221f1f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religiose o la fruizione del servizio di mensa differenziato), le convinzioni filosofiche (es., la</w:t>
      </w:r>
      <w:r>
        <w:rPr>
          <w:outline w:val="0"/>
          <w:color w:val="221f1f"/>
          <w:spacing w:val="0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 xml:space="preserve"> </w:t>
      </w:r>
      <w:r>
        <w:rPr>
          <w:outline w:val="0"/>
          <w:color w:val="221f1f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manifestazione</w:t>
      </w:r>
      <w:r>
        <w:rPr>
          <w:outline w:val="0"/>
          <w:color w:val="221f1f"/>
          <w:spacing w:val="0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 xml:space="preserve"> </w:t>
      </w:r>
      <w:r>
        <w:rPr>
          <w:outline w:val="0"/>
          <w:color w:val="221f1f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dell'obiezione</w:t>
      </w:r>
      <w:r>
        <w:rPr>
          <w:outline w:val="0"/>
          <w:color w:val="221f1f"/>
          <w:spacing w:val="0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 xml:space="preserve"> </w:t>
      </w:r>
      <w:r>
        <w:rPr>
          <w:outline w:val="0"/>
          <w:color w:val="221f1f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di</w:t>
      </w:r>
      <w:r>
        <w:rPr>
          <w:outline w:val="0"/>
          <w:color w:val="221f1f"/>
          <w:spacing w:val="0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 xml:space="preserve"> </w:t>
      </w:r>
      <w:r>
        <w:rPr>
          <w:outline w:val="0"/>
          <w:color w:val="221f1f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coscienza),</w:t>
      </w:r>
      <w:r>
        <w:rPr>
          <w:outline w:val="0"/>
          <w:color w:val="221f1f"/>
          <w:spacing w:val="0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 xml:space="preserve"> </w:t>
      </w:r>
      <w:r>
        <w:rPr>
          <w:outline w:val="0"/>
          <w:color w:val="221f1f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le</w:t>
      </w:r>
      <w:r>
        <w:rPr>
          <w:outline w:val="0"/>
          <w:color w:val="221f1f"/>
          <w:spacing w:val="0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 xml:space="preserve"> </w:t>
      </w:r>
      <w:r>
        <w:rPr>
          <w:outline w:val="0"/>
          <w:color w:val="221f1f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opinioni</w:t>
      </w:r>
      <w:r>
        <w:rPr>
          <w:outline w:val="0"/>
          <w:color w:val="221f1f"/>
          <w:spacing w:val="0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 xml:space="preserve"> </w:t>
      </w:r>
      <w:r>
        <w:rPr>
          <w:outline w:val="0"/>
          <w:color w:val="221f1f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politiche</w:t>
      </w:r>
      <w:r>
        <w:rPr>
          <w:outline w:val="0"/>
          <w:color w:val="221f1f"/>
          <w:spacing w:val="0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 xml:space="preserve"> </w:t>
      </w:r>
      <w:r>
        <w:rPr>
          <w:outline w:val="0"/>
          <w:color w:val="221f1f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(es.,</w:t>
      </w:r>
      <w:r>
        <w:rPr>
          <w:outline w:val="0"/>
          <w:color w:val="221f1f"/>
          <w:spacing w:val="0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 xml:space="preserve"> </w:t>
      </w:r>
      <w:r>
        <w:rPr>
          <w:outline w:val="0"/>
          <w:color w:val="221f1f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la</w:t>
      </w:r>
      <w:r>
        <w:rPr>
          <w:outline w:val="0"/>
          <w:color w:val="221f1f"/>
          <w:spacing w:val="0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 xml:space="preserve"> </w:t>
      </w:r>
      <w:r>
        <w:rPr>
          <w:outline w:val="0"/>
          <w:color w:val="221f1f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richiesta</w:t>
      </w:r>
      <w:r>
        <w:rPr>
          <w:outline w:val="0"/>
          <w:color w:val="221f1f"/>
          <w:spacing w:val="0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 xml:space="preserve"> </w:t>
      </w:r>
      <w:r>
        <w:rPr>
          <w:outline w:val="0"/>
          <w:color w:val="221f1f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di</w:t>
      </w:r>
      <w:r>
        <w:rPr>
          <w:outline w:val="0"/>
          <w:color w:val="221f1f"/>
          <w:spacing w:val="0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 xml:space="preserve"> </w:t>
      </w:r>
      <w:r>
        <w:rPr>
          <w:outline w:val="0"/>
          <w:color w:val="221f1f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permessi</w:t>
      </w:r>
      <w:r>
        <w:rPr>
          <w:outline w:val="0"/>
          <w:color w:val="221f1f"/>
          <w:spacing w:val="0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 xml:space="preserve"> </w:t>
      </w:r>
      <w:r>
        <w:rPr>
          <w:outline w:val="0"/>
          <w:color w:val="221f1f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o</w:t>
      </w:r>
      <w:r>
        <w:rPr>
          <w:outline w:val="0"/>
          <w:color w:val="221f1f"/>
          <w:spacing w:val="0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 xml:space="preserve"> </w:t>
      </w:r>
      <w:r>
        <w:rPr>
          <w:outline w:val="0"/>
          <w:color w:val="221f1f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aspettative per funzioni pubbliche elettive, o permessi per i rappresentanti di lista in occasione delle</w:t>
      </w:r>
      <w:r>
        <w:rPr>
          <w:outline w:val="0"/>
          <w:color w:val="221f1f"/>
          <w:spacing w:val="0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 xml:space="preserve"> </w:t>
      </w:r>
      <w:r>
        <w:rPr>
          <w:outline w:val="0"/>
          <w:color w:val="221f1f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consultazioni elettorali), l'adesione a Sindacati (es., la richiesta di permessi per la partecipazione a</w:t>
      </w:r>
      <w:r>
        <w:rPr>
          <w:outline w:val="0"/>
          <w:color w:val="221f1f"/>
          <w:spacing w:val="0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 xml:space="preserve"> </w:t>
      </w:r>
      <w:r>
        <w:rPr>
          <w:outline w:val="0"/>
          <w:color w:val="221f1f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direttivi, di aspettative per incarichi sindacali, di trattenute per il versamento di contributi sindacali),</w:t>
      </w:r>
      <w:r>
        <w:rPr>
          <w:outline w:val="0"/>
          <w:color w:val="221f1f"/>
          <w:spacing w:val="0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 xml:space="preserve"> </w:t>
      </w:r>
      <w:r>
        <w:rPr>
          <w:outline w:val="0"/>
          <w:color w:val="221f1f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nonch</w:t>
      </w:r>
      <w:r>
        <w:rPr>
          <w:outline w:val="0"/>
          <w:color w:val="221f1f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 xml:space="preserve">é </w:t>
      </w:r>
      <w:r>
        <w:rPr>
          <w:outline w:val="0"/>
          <w:color w:val="221f1f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lo stato di salute (es., attestati di malattia, certificati di maternit</w:t>
      </w:r>
      <w:r>
        <w:rPr>
          <w:outline w:val="0"/>
          <w:color w:val="221f1f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 xml:space="preserve">à </w:t>
      </w:r>
      <w:r>
        <w:rPr>
          <w:outline w:val="0"/>
          <w:color w:val="221f1f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e puerperio, di infortunio, di</w:t>
      </w:r>
      <w:r>
        <w:rPr>
          <w:outline w:val="0"/>
          <w:color w:val="221f1f"/>
          <w:spacing w:val="0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 xml:space="preserve"> </w:t>
      </w:r>
      <w:r>
        <w:rPr>
          <w:outline w:val="0"/>
          <w:color w:val="221f1f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idoneit</w:t>
      </w:r>
      <w:r>
        <w:rPr>
          <w:outline w:val="0"/>
          <w:color w:val="221f1f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 xml:space="preserve">à </w:t>
      </w:r>
      <w:r>
        <w:rPr>
          <w:outline w:val="0"/>
          <w:color w:val="221f1f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psicofisica a svolgere determinate mansioni, di invalidit</w:t>
      </w:r>
      <w:r>
        <w:rPr>
          <w:outline w:val="0"/>
          <w:color w:val="221f1f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à</w:t>
      </w:r>
      <w:r>
        <w:rPr>
          <w:outline w:val="0"/>
          <w:color w:val="221f1f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, di appartenenza a categorie protette</w:t>
      </w:r>
      <w:r>
        <w:rPr>
          <w:sz w:val="20"/>
          <w:szCs w:val="20"/>
          <w:rtl w:val="0"/>
          <w:lang w:val="it-IT"/>
        </w:rPr>
        <w:t>)</w:t>
      </w:r>
      <w:r>
        <w:rPr>
          <w:spacing w:val="0"/>
          <w:sz w:val="20"/>
          <w:szCs w:val="20"/>
          <w:rtl w:val="0"/>
          <w:lang w:val="it-IT"/>
        </w:rPr>
        <w:t xml:space="preserve"> </w:t>
      </w:r>
      <w:r>
        <w:rPr>
          <w:outline w:val="0"/>
          <w:color w:val="221f1f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o l</w:t>
      </w:r>
      <w:r>
        <w:rPr>
          <w:outline w:val="0"/>
          <w:color w:val="221f1f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’</w:t>
      </w:r>
      <w:r>
        <w:rPr>
          <w:outline w:val="0"/>
          <w:color w:val="221f1f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orientamento sessuale (es., la richiesta di permessi o prestazi</w:t>
      </w:r>
      <w:r>
        <mc:AlternateContent>
          <mc:Choice Requires="wpg">
            <w:drawing xmlns:a="http://schemas.openxmlformats.org/drawingml/2006/main"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706755</wp:posOffset>
                </wp:positionH>
                <wp:positionV relativeFrom="page">
                  <wp:posOffset>1097280</wp:posOffset>
                </wp:positionV>
                <wp:extent cx="6191250" cy="581025"/>
                <wp:effectExtent l="0" t="0" r="0" b="0"/>
                <wp:wrapTopAndBottom distT="0" distB="0"/>
                <wp:docPr id="1073741836" name="officeArt object" descr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1250" cy="581025"/>
                          <a:chOff x="0" y="0"/>
                          <a:chExt cx="6191250" cy="581025"/>
                        </a:xfrm>
                      </wpg:grpSpPr>
                      <wps:wsp>
                        <wps:cNvPr id="1073741833" name="Freeform 7"/>
                        <wps:cNvSpPr/>
                        <wps:spPr>
                          <a:xfrm>
                            <a:off x="0" y="0"/>
                            <a:ext cx="6191251" cy="58102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21261" y="0"/>
                                </a:moveTo>
                                <a:lnTo>
                                  <a:pt x="339" y="0"/>
                                </a:lnTo>
                                <a:lnTo>
                                  <a:pt x="206" y="283"/>
                                </a:lnTo>
                                <a:lnTo>
                                  <a:pt x="100" y="1062"/>
                                </a:lnTo>
                                <a:lnTo>
                                  <a:pt x="27" y="2195"/>
                                </a:lnTo>
                                <a:lnTo>
                                  <a:pt x="0" y="3612"/>
                                </a:lnTo>
                                <a:lnTo>
                                  <a:pt x="0" y="18012"/>
                                </a:lnTo>
                                <a:lnTo>
                                  <a:pt x="27" y="19405"/>
                                </a:lnTo>
                                <a:lnTo>
                                  <a:pt x="100" y="20561"/>
                                </a:lnTo>
                                <a:lnTo>
                                  <a:pt x="206" y="21317"/>
                                </a:lnTo>
                                <a:lnTo>
                                  <a:pt x="339" y="21600"/>
                                </a:lnTo>
                                <a:lnTo>
                                  <a:pt x="21261" y="21600"/>
                                </a:lnTo>
                                <a:lnTo>
                                  <a:pt x="21394" y="21317"/>
                                </a:lnTo>
                                <a:lnTo>
                                  <a:pt x="21500" y="20561"/>
                                </a:lnTo>
                                <a:lnTo>
                                  <a:pt x="21573" y="19405"/>
                                </a:lnTo>
                                <a:lnTo>
                                  <a:pt x="21600" y="18012"/>
                                </a:lnTo>
                                <a:lnTo>
                                  <a:pt x="21600" y="3612"/>
                                </a:lnTo>
                                <a:lnTo>
                                  <a:pt x="21573" y="2195"/>
                                </a:lnTo>
                                <a:lnTo>
                                  <a:pt x="21500" y="1062"/>
                                </a:lnTo>
                                <a:lnTo>
                                  <a:pt x="21394" y="283"/>
                                </a:lnTo>
                                <a:lnTo>
                                  <a:pt x="212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C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34" name="Freeform 6"/>
                        <wps:cNvSpPr/>
                        <wps:spPr>
                          <a:xfrm>
                            <a:off x="0" y="0"/>
                            <a:ext cx="6191251" cy="58102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339" y="0"/>
                                </a:moveTo>
                                <a:lnTo>
                                  <a:pt x="206" y="283"/>
                                </a:lnTo>
                                <a:lnTo>
                                  <a:pt x="100" y="1062"/>
                                </a:lnTo>
                                <a:lnTo>
                                  <a:pt x="27" y="2195"/>
                                </a:lnTo>
                                <a:lnTo>
                                  <a:pt x="0" y="3612"/>
                                </a:lnTo>
                                <a:lnTo>
                                  <a:pt x="0" y="18012"/>
                                </a:lnTo>
                                <a:lnTo>
                                  <a:pt x="27" y="19405"/>
                                </a:lnTo>
                                <a:lnTo>
                                  <a:pt x="100" y="20561"/>
                                </a:lnTo>
                                <a:lnTo>
                                  <a:pt x="206" y="21317"/>
                                </a:lnTo>
                                <a:lnTo>
                                  <a:pt x="339" y="21600"/>
                                </a:lnTo>
                                <a:lnTo>
                                  <a:pt x="21261" y="21600"/>
                                </a:lnTo>
                                <a:lnTo>
                                  <a:pt x="21394" y="21317"/>
                                </a:lnTo>
                                <a:lnTo>
                                  <a:pt x="21500" y="20561"/>
                                </a:lnTo>
                                <a:lnTo>
                                  <a:pt x="21573" y="19405"/>
                                </a:lnTo>
                                <a:lnTo>
                                  <a:pt x="21600" y="18012"/>
                                </a:lnTo>
                                <a:lnTo>
                                  <a:pt x="21600" y="3612"/>
                                </a:lnTo>
                                <a:lnTo>
                                  <a:pt x="21573" y="2195"/>
                                </a:lnTo>
                                <a:lnTo>
                                  <a:pt x="21500" y="1062"/>
                                </a:lnTo>
                                <a:lnTo>
                                  <a:pt x="21394" y="283"/>
                                </a:lnTo>
                                <a:lnTo>
                                  <a:pt x="21261" y="0"/>
                                </a:lnTo>
                                <a:lnTo>
                                  <a:pt x="33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233E5F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35" name="Text Box 5"/>
                        <wps:cNvSpPr txBox="1"/>
                        <wps:spPr>
                          <a:xfrm>
                            <a:off x="16509" y="12700"/>
                            <a:ext cx="6158867" cy="555626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Normal.0"/>
                                <w:spacing w:before="103"/>
                                <w:ind w:left="1455" w:hanging="896"/>
                              </w:pPr>
                              <w:r>
                                <w:rPr>
                                  <w:b w:val="1"/>
                                  <w:bCs w:val="1"/>
                                  <w:sz w:val="24"/>
                                  <w:szCs w:val="24"/>
                                  <w:rtl w:val="0"/>
                                  <w:lang w:val="it-IT"/>
                                </w:rPr>
                                <w:t>INFORMATIVA</w:t>
                              </w:r>
                              <w:r>
                                <w:rPr>
                                  <w:b w:val="1"/>
                                  <w:bCs w:val="1"/>
                                  <w:spacing w:val="-7"/>
                                  <w:sz w:val="24"/>
                                  <w:szCs w:val="24"/>
                                  <w:rtl w:val="0"/>
                                  <w:lang w:val="it-IT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sz w:val="24"/>
                                  <w:szCs w:val="24"/>
                                  <w:rtl w:val="0"/>
                                  <w:lang w:val="it-IT"/>
                                </w:rPr>
                                <w:t>all'interessato</w:t>
                              </w:r>
                              <w:r>
                                <w:rPr>
                                  <w:b w:val="1"/>
                                  <w:bCs w:val="1"/>
                                  <w:spacing w:val="-3"/>
                                  <w:sz w:val="24"/>
                                  <w:szCs w:val="24"/>
                                  <w:rtl w:val="0"/>
                                  <w:lang w:val="it-IT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sz w:val="24"/>
                                  <w:szCs w:val="24"/>
                                  <w:rtl w:val="0"/>
                                  <w:lang w:val="it-IT"/>
                                </w:rPr>
                                <w:t>ai</w:t>
                              </w:r>
                              <w:r>
                                <w:rPr>
                                  <w:b w:val="1"/>
                                  <w:bCs w:val="1"/>
                                  <w:spacing w:val="-4"/>
                                  <w:sz w:val="24"/>
                                  <w:szCs w:val="24"/>
                                  <w:rtl w:val="0"/>
                                  <w:lang w:val="it-IT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sz w:val="24"/>
                                  <w:szCs w:val="24"/>
                                  <w:rtl w:val="0"/>
                                  <w:lang w:val="it-IT"/>
                                </w:rPr>
                                <w:t>sensi</w:t>
                              </w:r>
                              <w:r>
                                <w:rPr>
                                  <w:b w:val="1"/>
                                  <w:bCs w:val="1"/>
                                  <w:spacing w:val="-3"/>
                                  <w:sz w:val="24"/>
                                  <w:szCs w:val="24"/>
                                  <w:rtl w:val="0"/>
                                  <w:lang w:val="it-IT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sz w:val="24"/>
                                  <w:szCs w:val="24"/>
                                  <w:rtl w:val="0"/>
                                  <w:lang w:val="it-IT"/>
                                </w:rPr>
                                <w:t>dell</w:t>
                              </w:r>
                              <w:r>
                                <w:rPr>
                                  <w:b w:val="1"/>
                                  <w:bCs w:val="1"/>
                                  <w:sz w:val="24"/>
                                  <w:szCs w:val="24"/>
                                  <w:rtl w:val="0"/>
                                  <w:lang w:val="it-IT"/>
                                </w:rPr>
                                <w:t>’</w:t>
                              </w:r>
                              <w:r>
                                <w:rPr>
                                  <w:b w:val="1"/>
                                  <w:bCs w:val="1"/>
                                  <w:sz w:val="24"/>
                                  <w:szCs w:val="24"/>
                                  <w:rtl w:val="0"/>
                                  <w:lang w:val="it-IT"/>
                                </w:rPr>
                                <w:t>art.</w:t>
                              </w:r>
                              <w:r>
                                <w:rPr>
                                  <w:b w:val="1"/>
                                  <w:bCs w:val="1"/>
                                  <w:spacing w:val="-3"/>
                                  <w:sz w:val="24"/>
                                  <w:szCs w:val="24"/>
                                  <w:rtl w:val="0"/>
                                  <w:lang w:val="it-IT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sz w:val="24"/>
                                  <w:szCs w:val="24"/>
                                  <w:rtl w:val="0"/>
                                  <w:lang w:val="it-IT"/>
                                </w:rPr>
                                <w:t>13</w:t>
                              </w:r>
                              <w:r>
                                <w:rPr>
                                  <w:b w:val="1"/>
                                  <w:bCs w:val="1"/>
                                  <w:spacing w:val="-2"/>
                                  <w:sz w:val="24"/>
                                  <w:szCs w:val="24"/>
                                  <w:rtl w:val="0"/>
                                  <w:lang w:val="it-IT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sz w:val="24"/>
                                  <w:szCs w:val="24"/>
                                  <w:rtl w:val="0"/>
                                  <w:lang w:val="it-IT"/>
                                </w:rPr>
                                <w:t>del</w:t>
                              </w:r>
                              <w:r>
                                <w:rPr>
                                  <w:b w:val="1"/>
                                  <w:bCs w:val="1"/>
                                  <w:spacing w:val="-2"/>
                                  <w:sz w:val="24"/>
                                  <w:szCs w:val="24"/>
                                  <w:rtl w:val="0"/>
                                  <w:lang w:val="it-IT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sz w:val="24"/>
                                  <w:szCs w:val="24"/>
                                  <w:rtl w:val="0"/>
                                  <w:lang w:val="it-IT"/>
                                </w:rPr>
                                <w:t>Regolamento</w:t>
                              </w:r>
                              <w:r>
                                <w:rPr>
                                  <w:b w:val="1"/>
                                  <w:bCs w:val="1"/>
                                  <w:spacing w:val="-2"/>
                                  <w:sz w:val="24"/>
                                  <w:szCs w:val="24"/>
                                  <w:rtl w:val="0"/>
                                  <w:lang w:val="it-IT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sz w:val="24"/>
                                  <w:szCs w:val="24"/>
                                  <w:rtl w:val="0"/>
                                  <w:lang w:val="it-IT"/>
                                </w:rPr>
                                <w:t>Europeo</w:t>
                              </w:r>
                              <w:r>
                                <w:rPr>
                                  <w:b w:val="1"/>
                                  <w:bCs w:val="1"/>
                                  <w:spacing w:val="-64"/>
                                  <w:sz w:val="24"/>
                                  <w:szCs w:val="24"/>
                                  <w:rtl w:val="0"/>
                                  <w:lang w:val="it-IT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sz w:val="24"/>
                                  <w:szCs w:val="24"/>
                                  <w:rtl w:val="0"/>
                                  <w:lang w:val="it-IT"/>
                                </w:rPr>
                                <w:t>2016/679</w:t>
                              </w:r>
                              <w:r>
                                <w:rPr>
                                  <w:b w:val="1"/>
                                  <w:bCs w:val="1"/>
                                  <w:spacing w:val="-1"/>
                                  <w:sz w:val="24"/>
                                  <w:szCs w:val="24"/>
                                  <w:rtl w:val="0"/>
                                  <w:lang w:val="it-IT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sz w:val="24"/>
                                  <w:szCs w:val="24"/>
                                  <w:rtl w:val="0"/>
                                  <w:lang w:val="it-IT"/>
                                </w:rPr>
                                <w:t>(GDPR) in</w:t>
                              </w:r>
                              <w:r>
                                <w:rPr>
                                  <w:b w:val="1"/>
                                  <w:bCs w:val="1"/>
                                  <w:spacing w:val="-3"/>
                                  <w:sz w:val="24"/>
                                  <w:szCs w:val="24"/>
                                  <w:rtl w:val="0"/>
                                  <w:lang w:val="it-IT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sz w:val="24"/>
                                  <w:szCs w:val="24"/>
                                  <w:rtl w:val="0"/>
                                  <w:lang w:val="it-IT"/>
                                </w:rPr>
                                <w:t>materia di</w:t>
                              </w:r>
                              <w:r>
                                <w:rPr>
                                  <w:b w:val="1"/>
                                  <w:bCs w:val="1"/>
                                  <w:spacing w:val="-1"/>
                                  <w:sz w:val="24"/>
                                  <w:szCs w:val="24"/>
                                  <w:rtl w:val="0"/>
                                  <w:lang w:val="it-IT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sz w:val="24"/>
                                  <w:szCs w:val="24"/>
                                  <w:rtl w:val="0"/>
                                  <w:lang w:val="it-IT"/>
                                </w:rPr>
                                <w:t>protezione</w:t>
                              </w:r>
                              <w:r>
                                <w:rPr>
                                  <w:b w:val="1"/>
                                  <w:bCs w:val="1"/>
                                  <w:spacing w:val="-2"/>
                                  <w:sz w:val="24"/>
                                  <w:szCs w:val="24"/>
                                  <w:rtl w:val="0"/>
                                  <w:lang w:val="it-IT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sz w:val="24"/>
                                  <w:szCs w:val="24"/>
                                  <w:rtl w:val="0"/>
                                  <w:lang w:val="it-IT"/>
                                </w:rPr>
                                <w:t>dei</w:t>
                              </w:r>
                              <w:r>
                                <w:rPr>
                                  <w:b w:val="1"/>
                                  <w:bCs w:val="1"/>
                                  <w:spacing w:val="3"/>
                                  <w:sz w:val="24"/>
                                  <w:szCs w:val="24"/>
                                  <w:rtl w:val="0"/>
                                  <w:lang w:val="it-IT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sz w:val="24"/>
                                  <w:szCs w:val="24"/>
                                  <w:rtl w:val="0"/>
                                  <w:lang w:val="it-IT"/>
                                </w:rPr>
                                <w:t>dati</w:t>
                              </w:r>
                              <w:r>
                                <w:rPr>
                                  <w:b w:val="1"/>
                                  <w:bCs w:val="1"/>
                                  <w:spacing w:val="1"/>
                                  <w:sz w:val="24"/>
                                  <w:szCs w:val="24"/>
                                  <w:rtl w:val="0"/>
                                  <w:lang w:val="it-IT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sz w:val="24"/>
                                  <w:szCs w:val="24"/>
                                  <w:rtl w:val="0"/>
                                  <w:lang w:val="it-IT"/>
                                </w:rPr>
                                <w:t>personali.</w:t>
                              </w:r>
                            </w:p>
                          </w:txbxContent>
                        </wps:txbx>
                        <wps:bodyPr wrap="square" lIns="0" tIns="0" rIns="0" bIns="0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style="visibility:visible;position:absolute;margin-left:55.7pt;margin-top:86.4pt;width:487.5pt;height:45.8pt;z-index:251659264;mso-position-horizontal:absolute;mso-position-horizontal-relative:page;mso-position-vertical:absolute;mso-position-vertical-relative:page;mso-wrap-distance-left:0.0pt;mso-wrap-distance-top:0.0pt;mso-wrap-distance-right:0.0pt;mso-wrap-distance-bottom:0.0pt;" coordorigin="0,0" coordsize="6191250,581025">
                <w10:wrap type="topAndBottom" side="bothSides" anchorx="page" anchory="page"/>
                <v:shape id="_x0000_s1027" style="position:absolute;left:0;top:0;width:6191250;height:581025;" coordorigin="0,0" coordsize="21600,21600" path="M 21261,0 L 339,0 L 206,283 L 100,1062 L 27,2195 L 0,3612 L 0,18012 L 27,19405 L 100,20561 L 206,21317 L 339,21600 L 21261,21600 L 21394,21317 L 21500,20561 L 21573,19405 L 21600,18012 L 21600,3612 L 21573,2195 L 21500,1062 L 21394,283 L 21261,0 X E">
                  <v:fill color="#4F81BC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028" style="position:absolute;left:0;top:0;width:6191250;height:581025;" coordorigin="0,0" coordsize="21600,21600" path="M 339,0 L 206,283 L 100,1062 L 27,2195 L 0,3612 L 0,18012 L 27,19405 L 100,20561 L 206,21317 L 339,21600 L 21261,21600 L 21394,21317 L 21500,20561 L 21573,19405 L 21600,18012 L 21600,3612 L 21573,2195 L 21500,1062 L 21394,283 L 21261,0 L 339,0 X E">
                  <v:fill on="f"/>
                  <v:stroke filltype="solid" color="#233E5F" opacity="100.0%" weight="2.0pt" dashstyle="solid" endcap="flat" joinstyle="round" linestyle="single" startarrow="none" startarrowwidth="medium" startarrowlength="medium" endarrow="none" endarrowwidth="medium" endarrowlength="medium"/>
                </v:shape>
                <v:shape id="_x0000_s1029" type="#_x0000_t202" style="position:absolute;left:16510;top:12700;width:6158865;height:555625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Normal.0"/>
                          <w:spacing w:before="103"/>
                          <w:ind w:left="1455" w:hanging="896"/>
                        </w:pPr>
                        <w:r>
                          <w:rPr>
                            <w:b w:val="1"/>
                            <w:bCs w:val="1"/>
                            <w:sz w:val="24"/>
                            <w:szCs w:val="24"/>
                            <w:rtl w:val="0"/>
                            <w:lang w:val="it-IT"/>
                          </w:rPr>
                          <w:t>INFORMATIVA</w:t>
                        </w:r>
                        <w:r>
                          <w:rPr>
                            <w:b w:val="1"/>
                            <w:bCs w:val="1"/>
                            <w:spacing w:val="-7"/>
                            <w:sz w:val="24"/>
                            <w:szCs w:val="24"/>
                            <w:rtl w:val="0"/>
                            <w:lang w:val="it-IT"/>
                          </w:rPr>
                          <w:t xml:space="preserve"> </w:t>
                        </w:r>
                        <w:r>
                          <w:rPr>
                            <w:b w:val="1"/>
                            <w:bCs w:val="1"/>
                            <w:sz w:val="24"/>
                            <w:szCs w:val="24"/>
                            <w:rtl w:val="0"/>
                            <w:lang w:val="it-IT"/>
                          </w:rPr>
                          <w:t>all'interessato</w:t>
                        </w:r>
                        <w:r>
                          <w:rPr>
                            <w:b w:val="1"/>
                            <w:bCs w:val="1"/>
                            <w:spacing w:val="-3"/>
                            <w:sz w:val="24"/>
                            <w:szCs w:val="24"/>
                            <w:rtl w:val="0"/>
                            <w:lang w:val="it-IT"/>
                          </w:rPr>
                          <w:t xml:space="preserve"> </w:t>
                        </w:r>
                        <w:r>
                          <w:rPr>
                            <w:b w:val="1"/>
                            <w:bCs w:val="1"/>
                            <w:sz w:val="24"/>
                            <w:szCs w:val="24"/>
                            <w:rtl w:val="0"/>
                            <w:lang w:val="it-IT"/>
                          </w:rPr>
                          <w:t>ai</w:t>
                        </w:r>
                        <w:r>
                          <w:rPr>
                            <w:b w:val="1"/>
                            <w:bCs w:val="1"/>
                            <w:spacing w:val="-4"/>
                            <w:sz w:val="24"/>
                            <w:szCs w:val="24"/>
                            <w:rtl w:val="0"/>
                            <w:lang w:val="it-IT"/>
                          </w:rPr>
                          <w:t xml:space="preserve"> </w:t>
                        </w:r>
                        <w:r>
                          <w:rPr>
                            <w:b w:val="1"/>
                            <w:bCs w:val="1"/>
                            <w:sz w:val="24"/>
                            <w:szCs w:val="24"/>
                            <w:rtl w:val="0"/>
                            <w:lang w:val="it-IT"/>
                          </w:rPr>
                          <w:t>sensi</w:t>
                        </w:r>
                        <w:r>
                          <w:rPr>
                            <w:b w:val="1"/>
                            <w:bCs w:val="1"/>
                            <w:spacing w:val="-3"/>
                            <w:sz w:val="24"/>
                            <w:szCs w:val="24"/>
                            <w:rtl w:val="0"/>
                            <w:lang w:val="it-IT"/>
                          </w:rPr>
                          <w:t xml:space="preserve"> </w:t>
                        </w:r>
                        <w:r>
                          <w:rPr>
                            <w:b w:val="1"/>
                            <w:bCs w:val="1"/>
                            <w:sz w:val="24"/>
                            <w:szCs w:val="24"/>
                            <w:rtl w:val="0"/>
                            <w:lang w:val="it-IT"/>
                          </w:rPr>
                          <w:t>dell</w:t>
                        </w:r>
                        <w:r>
                          <w:rPr>
                            <w:b w:val="1"/>
                            <w:bCs w:val="1"/>
                            <w:sz w:val="24"/>
                            <w:szCs w:val="24"/>
                            <w:rtl w:val="0"/>
                            <w:lang w:val="it-IT"/>
                          </w:rPr>
                          <w:t>’</w:t>
                        </w:r>
                        <w:r>
                          <w:rPr>
                            <w:b w:val="1"/>
                            <w:bCs w:val="1"/>
                            <w:sz w:val="24"/>
                            <w:szCs w:val="24"/>
                            <w:rtl w:val="0"/>
                            <w:lang w:val="it-IT"/>
                          </w:rPr>
                          <w:t>art.</w:t>
                        </w:r>
                        <w:r>
                          <w:rPr>
                            <w:b w:val="1"/>
                            <w:bCs w:val="1"/>
                            <w:spacing w:val="-3"/>
                            <w:sz w:val="24"/>
                            <w:szCs w:val="24"/>
                            <w:rtl w:val="0"/>
                            <w:lang w:val="it-IT"/>
                          </w:rPr>
                          <w:t xml:space="preserve"> </w:t>
                        </w:r>
                        <w:r>
                          <w:rPr>
                            <w:b w:val="1"/>
                            <w:bCs w:val="1"/>
                            <w:sz w:val="24"/>
                            <w:szCs w:val="24"/>
                            <w:rtl w:val="0"/>
                            <w:lang w:val="it-IT"/>
                          </w:rPr>
                          <w:t>13</w:t>
                        </w:r>
                        <w:r>
                          <w:rPr>
                            <w:b w:val="1"/>
                            <w:bCs w:val="1"/>
                            <w:spacing w:val="-2"/>
                            <w:sz w:val="24"/>
                            <w:szCs w:val="24"/>
                            <w:rtl w:val="0"/>
                            <w:lang w:val="it-IT"/>
                          </w:rPr>
                          <w:t xml:space="preserve"> </w:t>
                        </w:r>
                        <w:r>
                          <w:rPr>
                            <w:b w:val="1"/>
                            <w:bCs w:val="1"/>
                            <w:sz w:val="24"/>
                            <w:szCs w:val="24"/>
                            <w:rtl w:val="0"/>
                            <w:lang w:val="it-IT"/>
                          </w:rPr>
                          <w:t>del</w:t>
                        </w:r>
                        <w:r>
                          <w:rPr>
                            <w:b w:val="1"/>
                            <w:bCs w:val="1"/>
                            <w:spacing w:val="-2"/>
                            <w:sz w:val="24"/>
                            <w:szCs w:val="24"/>
                            <w:rtl w:val="0"/>
                            <w:lang w:val="it-IT"/>
                          </w:rPr>
                          <w:t xml:space="preserve"> </w:t>
                        </w:r>
                        <w:r>
                          <w:rPr>
                            <w:b w:val="1"/>
                            <w:bCs w:val="1"/>
                            <w:sz w:val="24"/>
                            <w:szCs w:val="24"/>
                            <w:rtl w:val="0"/>
                            <w:lang w:val="it-IT"/>
                          </w:rPr>
                          <w:t>Regolamento</w:t>
                        </w:r>
                        <w:r>
                          <w:rPr>
                            <w:b w:val="1"/>
                            <w:bCs w:val="1"/>
                            <w:spacing w:val="-2"/>
                            <w:sz w:val="24"/>
                            <w:szCs w:val="24"/>
                            <w:rtl w:val="0"/>
                            <w:lang w:val="it-IT"/>
                          </w:rPr>
                          <w:t xml:space="preserve"> </w:t>
                        </w:r>
                        <w:r>
                          <w:rPr>
                            <w:b w:val="1"/>
                            <w:bCs w:val="1"/>
                            <w:sz w:val="24"/>
                            <w:szCs w:val="24"/>
                            <w:rtl w:val="0"/>
                            <w:lang w:val="it-IT"/>
                          </w:rPr>
                          <w:t>Europeo</w:t>
                        </w:r>
                        <w:r>
                          <w:rPr>
                            <w:b w:val="1"/>
                            <w:bCs w:val="1"/>
                            <w:spacing w:val="-64"/>
                            <w:sz w:val="24"/>
                            <w:szCs w:val="24"/>
                            <w:rtl w:val="0"/>
                            <w:lang w:val="it-IT"/>
                          </w:rPr>
                          <w:t xml:space="preserve"> </w:t>
                        </w:r>
                        <w:r>
                          <w:rPr>
                            <w:b w:val="1"/>
                            <w:bCs w:val="1"/>
                            <w:sz w:val="24"/>
                            <w:szCs w:val="24"/>
                            <w:rtl w:val="0"/>
                            <w:lang w:val="it-IT"/>
                          </w:rPr>
                          <w:t>2016/679</w:t>
                        </w:r>
                        <w:r>
                          <w:rPr>
                            <w:b w:val="1"/>
                            <w:bCs w:val="1"/>
                            <w:spacing w:val="-1"/>
                            <w:sz w:val="24"/>
                            <w:szCs w:val="24"/>
                            <w:rtl w:val="0"/>
                            <w:lang w:val="it-IT"/>
                          </w:rPr>
                          <w:t xml:space="preserve"> </w:t>
                        </w:r>
                        <w:r>
                          <w:rPr>
                            <w:b w:val="1"/>
                            <w:bCs w:val="1"/>
                            <w:sz w:val="24"/>
                            <w:szCs w:val="24"/>
                            <w:rtl w:val="0"/>
                            <w:lang w:val="it-IT"/>
                          </w:rPr>
                          <w:t>(GDPR) in</w:t>
                        </w:r>
                        <w:r>
                          <w:rPr>
                            <w:b w:val="1"/>
                            <w:bCs w:val="1"/>
                            <w:spacing w:val="-3"/>
                            <w:sz w:val="24"/>
                            <w:szCs w:val="24"/>
                            <w:rtl w:val="0"/>
                            <w:lang w:val="it-IT"/>
                          </w:rPr>
                          <w:t xml:space="preserve"> </w:t>
                        </w:r>
                        <w:r>
                          <w:rPr>
                            <w:b w:val="1"/>
                            <w:bCs w:val="1"/>
                            <w:sz w:val="24"/>
                            <w:szCs w:val="24"/>
                            <w:rtl w:val="0"/>
                            <w:lang w:val="it-IT"/>
                          </w:rPr>
                          <w:t>materia di</w:t>
                        </w:r>
                        <w:r>
                          <w:rPr>
                            <w:b w:val="1"/>
                            <w:bCs w:val="1"/>
                            <w:spacing w:val="-1"/>
                            <w:sz w:val="24"/>
                            <w:szCs w:val="24"/>
                            <w:rtl w:val="0"/>
                            <w:lang w:val="it-IT"/>
                          </w:rPr>
                          <w:t xml:space="preserve"> </w:t>
                        </w:r>
                        <w:r>
                          <w:rPr>
                            <w:b w:val="1"/>
                            <w:bCs w:val="1"/>
                            <w:sz w:val="24"/>
                            <w:szCs w:val="24"/>
                            <w:rtl w:val="0"/>
                            <w:lang w:val="it-IT"/>
                          </w:rPr>
                          <w:t>protezione</w:t>
                        </w:r>
                        <w:r>
                          <w:rPr>
                            <w:b w:val="1"/>
                            <w:bCs w:val="1"/>
                            <w:spacing w:val="-2"/>
                            <w:sz w:val="24"/>
                            <w:szCs w:val="24"/>
                            <w:rtl w:val="0"/>
                            <w:lang w:val="it-IT"/>
                          </w:rPr>
                          <w:t xml:space="preserve"> </w:t>
                        </w:r>
                        <w:r>
                          <w:rPr>
                            <w:b w:val="1"/>
                            <w:bCs w:val="1"/>
                            <w:sz w:val="24"/>
                            <w:szCs w:val="24"/>
                            <w:rtl w:val="0"/>
                            <w:lang w:val="it-IT"/>
                          </w:rPr>
                          <w:t>dei</w:t>
                        </w:r>
                        <w:r>
                          <w:rPr>
                            <w:b w:val="1"/>
                            <w:bCs w:val="1"/>
                            <w:spacing w:val="3"/>
                            <w:sz w:val="24"/>
                            <w:szCs w:val="24"/>
                            <w:rtl w:val="0"/>
                            <w:lang w:val="it-IT"/>
                          </w:rPr>
                          <w:t xml:space="preserve"> </w:t>
                        </w:r>
                        <w:r>
                          <w:rPr>
                            <w:b w:val="1"/>
                            <w:bCs w:val="1"/>
                            <w:sz w:val="24"/>
                            <w:szCs w:val="24"/>
                            <w:rtl w:val="0"/>
                            <w:lang w:val="it-IT"/>
                          </w:rPr>
                          <w:t>dati</w:t>
                        </w:r>
                        <w:r>
                          <w:rPr>
                            <w:b w:val="1"/>
                            <w:bCs w:val="1"/>
                            <w:spacing w:val="1"/>
                            <w:sz w:val="24"/>
                            <w:szCs w:val="24"/>
                            <w:rtl w:val="0"/>
                            <w:lang w:val="it-IT"/>
                          </w:rPr>
                          <w:t xml:space="preserve"> </w:t>
                        </w:r>
                        <w:r>
                          <w:rPr>
                            <w:b w:val="1"/>
                            <w:bCs w:val="1"/>
                            <w:sz w:val="24"/>
                            <w:szCs w:val="24"/>
                            <w:rtl w:val="0"/>
                            <w:lang w:val="it-IT"/>
                          </w:rPr>
                          <w:t>personali.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outline w:val="0"/>
          <w:color w:val="221f1f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oni nell</w:t>
      </w:r>
      <w:r>
        <w:rPr>
          <w:outline w:val="0"/>
          <w:color w:val="221f1f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’</w:t>
      </w:r>
      <w:r>
        <w:rPr>
          <w:outline w:val="0"/>
          <w:color w:val="221f1f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ambito di un</w:t>
      </w:r>
      <w:r>
        <w:rPr>
          <w:outline w:val="0"/>
          <w:color w:val="221f1f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’</w:t>
      </w:r>
      <w:r>
        <w:rPr>
          <w:outline w:val="0"/>
          <w:color w:val="221f1f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unione civile),</w:t>
      </w:r>
      <w:r>
        <w:rPr>
          <w:outline w:val="0"/>
          <w:color w:val="221f1f"/>
          <w:spacing w:val="0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 xml:space="preserve"> </w:t>
      </w:r>
      <w:r>
        <w:rPr>
          <w:outline w:val="0"/>
          <w:color w:val="221f1f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l'origine razziale od etnica; i dati relativi ai Suoi familiari, qualora Lei intenda esercitare i diritti previsti in</w:t>
      </w:r>
      <w:r>
        <w:rPr>
          <w:outline w:val="0"/>
          <w:color w:val="221f1f"/>
          <w:spacing w:val="0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 xml:space="preserve"> </w:t>
      </w:r>
      <w:r>
        <w:rPr>
          <w:outline w:val="0"/>
          <w:color w:val="221f1f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materia di lavoro, sicurezza e previdenza</w:t>
      </w:r>
      <w:r>
        <w:rPr>
          <w:outline w:val="0"/>
          <w:color w:val="221f1f"/>
          <w:spacing w:val="0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 xml:space="preserve"> </w:t>
      </w:r>
      <w:r>
        <w:rPr>
          <w:outline w:val="0"/>
          <w:color w:val="221f1f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sociale riconosciuti in relazione allo stato di salute (es.</w:t>
      </w:r>
      <w:r>
        <w:rPr>
          <w:outline w:val="0"/>
          <w:color w:val="221f1f"/>
          <w:spacing w:val="0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 xml:space="preserve"> </w:t>
      </w:r>
      <w:r>
        <w:rPr>
          <w:outline w:val="0"/>
          <w:color w:val="221f1f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permessi</w:t>
      </w:r>
      <w:r>
        <w:rPr>
          <w:outline w:val="0"/>
          <w:color w:val="221f1f"/>
          <w:spacing w:val="-2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 xml:space="preserve"> </w:t>
      </w:r>
      <w:r>
        <w:rPr>
          <w:outline w:val="0"/>
          <w:color w:val="221f1f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per assistenza</w:t>
      </w:r>
      <w:r>
        <w:rPr>
          <w:outline w:val="0"/>
          <w:color w:val="221f1f"/>
          <w:spacing w:val="0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 xml:space="preserve"> </w:t>
      </w:r>
      <w:r>
        <w:rPr>
          <w:outline w:val="0"/>
          <w:color w:val="221f1f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a</w:t>
      </w:r>
      <w:r>
        <w:rPr>
          <w:outline w:val="0"/>
          <w:color w:val="221f1f"/>
          <w:spacing w:val="0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 xml:space="preserve"> </w:t>
      </w:r>
      <w:r>
        <w:rPr>
          <w:outline w:val="0"/>
          <w:color w:val="221f1f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familiari</w:t>
      </w:r>
      <w:r>
        <w:rPr>
          <w:outline w:val="0"/>
          <w:color w:val="221f1f"/>
          <w:spacing w:val="0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 xml:space="preserve"> </w:t>
      </w:r>
      <w:r>
        <w:rPr>
          <w:outline w:val="0"/>
          <w:color w:val="221f1f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con</w:t>
      </w:r>
      <w:r>
        <w:rPr>
          <w:outline w:val="0"/>
          <w:color w:val="221f1f"/>
          <w:spacing w:val="0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 xml:space="preserve"> </w:t>
      </w:r>
      <w:r>
        <w:rPr>
          <w:outline w:val="0"/>
          <w:color w:val="221f1f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handicap</w:t>
      </w:r>
      <w:r>
        <w:rPr>
          <w:outline w:val="0"/>
          <w:color w:val="221f1f"/>
          <w:spacing w:val="0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 xml:space="preserve"> </w:t>
      </w:r>
      <w:r>
        <w:rPr>
          <w:outline w:val="0"/>
          <w:color w:val="221f1f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grave).</w:t>
      </w:r>
    </w:p>
    <w:p>
      <w:pPr>
        <w:pStyle w:val="List Paragraph"/>
        <w:numPr>
          <w:ilvl w:val="1"/>
          <w:numId w:val="2"/>
        </w:numPr>
        <w:bidi w:val="0"/>
        <w:spacing w:line="276" w:lineRule="auto"/>
        <w:ind w:right="191"/>
        <w:jc w:val="both"/>
        <w:rPr>
          <w:sz w:val="20"/>
          <w:szCs w:val="20"/>
          <w:rtl w:val="0"/>
          <w:lang w:val="it-IT"/>
        </w:rPr>
      </w:pPr>
      <w:r>
        <w:rPr>
          <w:outline w:val="0"/>
          <w:color w:val="221f1f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Potranno, inoltre, formare oggetto di trattamento le informazioni raccolte attraverso gli strumenti di</w:t>
      </w:r>
      <w:r>
        <w:rPr>
          <w:outline w:val="0"/>
          <w:color w:val="221f1f"/>
          <w:spacing w:val="0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 xml:space="preserve"> </w:t>
      </w:r>
      <w:r>
        <w:rPr>
          <w:outline w:val="0"/>
          <w:color w:val="221f1f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lavoro, di</w:t>
      </w:r>
      <w:r>
        <w:rPr>
          <w:outline w:val="0"/>
          <w:color w:val="221f1f"/>
          <w:spacing w:val="-1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 xml:space="preserve"> </w:t>
      </w:r>
      <w:r>
        <w:rPr>
          <w:outline w:val="0"/>
          <w:color w:val="221f1f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registrazione</w:t>
      </w:r>
      <w:r>
        <w:rPr>
          <w:outline w:val="0"/>
          <w:color w:val="221f1f"/>
          <w:spacing w:val="0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 xml:space="preserve"> </w:t>
      </w:r>
      <w:r>
        <w:rPr>
          <w:outline w:val="0"/>
          <w:color w:val="221f1f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degli</w:t>
      </w:r>
      <w:r>
        <w:rPr>
          <w:outline w:val="0"/>
          <w:color w:val="221f1f"/>
          <w:spacing w:val="-1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 xml:space="preserve"> </w:t>
      </w:r>
      <w:r>
        <w:rPr>
          <w:outline w:val="0"/>
          <w:color w:val="221f1f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accessi</w:t>
      </w:r>
      <w:r>
        <w:rPr>
          <w:outline w:val="0"/>
          <w:color w:val="221f1f"/>
          <w:spacing w:val="-1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 xml:space="preserve"> </w:t>
      </w:r>
      <w:r>
        <w:rPr>
          <w:outline w:val="0"/>
          <w:color w:val="221f1f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e delle</w:t>
      </w:r>
      <w:r>
        <w:rPr>
          <w:outline w:val="0"/>
          <w:color w:val="221f1f"/>
          <w:spacing w:val="0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 xml:space="preserve"> </w:t>
      </w:r>
      <w:r>
        <w:rPr>
          <w:outline w:val="0"/>
          <w:color w:val="221f1f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presenze.</w:t>
      </w:r>
    </w:p>
    <w:p>
      <w:pPr>
        <w:pStyle w:val="Body Text"/>
        <w:rPr>
          <w:sz w:val="22"/>
          <w:szCs w:val="22"/>
        </w:rPr>
      </w:pPr>
    </w:p>
    <w:p>
      <w:pPr>
        <w:pStyle w:val="Body Text"/>
        <w:spacing w:before="7"/>
        <w:rPr>
          <w:sz w:val="17"/>
          <w:szCs w:val="17"/>
        </w:rPr>
      </w:pPr>
    </w:p>
    <w:p>
      <w:pPr>
        <w:pStyle w:val="heading 1"/>
        <w:numPr>
          <w:ilvl w:val="0"/>
          <w:numId w:val="2"/>
        </w:numPr>
        <w:rPr>
          <w:lang w:val="it-IT"/>
        </w:rPr>
      </w:pPr>
      <w:r>
        <w:rPr>
          <w:outline w:val="0"/>
          <w:color w:val="221f1f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Finalit</w:t>
      </w:r>
      <w:r>
        <w:rPr>
          <w:outline w:val="0"/>
          <w:color w:val="221f1f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à</w:t>
      </w:r>
      <w:r>
        <w:rPr>
          <w:outline w:val="0"/>
          <w:color w:val="221f1f"/>
          <w:spacing w:val="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 xml:space="preserve"> </w:t>
      </w:r>
      <w:r>
        <w:rPr>
          <w:outline w:val="0"/>
          <w:color w:val="221f1f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e base</w:t>
      </w:r>
      <w:r>
        <w:rPr>
          <w:outline w:val="0"/>
          <w:color w:val="221f1f"/>
          <w:spacing w:val="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 xml:space="preserve"> </w:t>
      </w:r>
      <w:r>
        <w:rPr>
          <w:outline w:val="0"/>
          <w:color w:val="221f1f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giuridica del</w:t>
      </w:r>
      <w:r>
        <w:rPr>
          <w:outline w:val="0"/>
          <w:color w:val="221f1f"/>
          <w:spacing w:val="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 xml:space="preserve"> </w:t>
      </w:r>
      <w:r>
        <w:rPr>
          <w:outline w:val="0"/>
          <w:color w:val="221f1f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trattamento</w:t>
      </w:r>
    </w:p>
    <w:p>
      <w:pPr>
        <w:pStyle w:val="List Paragraph"/>
        <w:numPr>
          <w:ilvl w:val="1"/>
          <w:numId w:val="2"/>
        </w:numPr>
        <w:bidi w:val="0"/>
        <w:spacing w:before="42" w:line="276" w:lineRule="auto"/>
        <w:ind w:right="206"/>
        <w:jc w:val="both"/>
        <w:rPr>
          <w:sz w:val="20"/>
          <w:szCs w:val="20"/>
          <w:rtl w:val="0"/>
          <w:lang w:val="it-IT"/>
        </w:rPr>
      </w:pPr>
      <w:r>
        <w:rPr>
          <w:outline w:val="0"/>
          <w:color w:val="221f1f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Il trattamento a cui saranno sottoposti i Suoi dati personali, ed eventualmente i dati dei Suoi familiari,</w:t>
      </w:r>
      <w:r>
        <w:rPr>
          <w:outline w:val="0"/>
          <w:color w:val="221f1f"/>
          <w:spacing w:val="0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 xml:space="preserve"> </w:t>
      </w:r>
      <w:r>
        <w:rPr>
          <w:outline w:val="0"/>
          <w:color w:val="221f1f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risponde</w:t>
      </w:r>
      <w:r>
        <w:rPr>
          <w:outline w:val="0"/>
          <w:color w:val="221f1f"/>
          <w:spacing w:val="-1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 xml:space="preserve"> </w:t>
      </w:r>
      <w:r>
        <w:rPr>
          <w:outline w:val="0"/>
          <w:color w:val="221f1f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alla</w:t>
      </w:r>
      <w:r>
        <w:rPr>
          <w:outline w:val="0"/>
          <w:color w:val="221f1f"/>
          <w:spacing w:val="0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 xml:space="preserve"> </w:t>
      </w:r>
      <w:r>
        <w:rPr>
          <w:outline w:val="0"/>
          <w:color w:val="221f1f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finalit</w:t>
      </w:r>
      <w:r>
        <w:rPr>
          <w:outline w:val="0"/>
          <w:color w:val="221f1f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à</w:t>
      </w:r>
      <w:r>
        <w:rPr>
          <w:outline w:val="0"/>
          <w:color w:val="221f1f"/>
          <w:spacing w:val="0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 xml:space="preserve"> </w:t>
      </w:r>
      <w:r>
        <w:rPr>
          <w:outline w:val="0"/>
          <w:color w:val="221f1f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di provvedere:</w:t>
      </w:r>
    </w:p>
    <w:p>
      <w:pPr>
        <w:pStyle w:val="List Paragraph"/>
        <w:numPr>
          <w:ilvl w:val="2"/>
          <w:numId w:val="2"/>
        </w:numPr>
        <w:bidi w:val="0"/>
        <w:spacing w:before="77"/>
        <w:ind w:right="205"/>
        <w:jc w:val="both"/>
        <w:rPr>
          <w:sz w:val="20"/>
          <w:szCs w:val="20"/>
          <w:rtl w:val="0"/>
          <w:lang w:val="it-IT"/>
        </w:rPr>
      </w:pPr>
      <w:r>
        <w:rPr>
          <w:outline w:val="0"/>
          <w:color w:val="221f1f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all</w:t>
      </w:r>
      <w:r>
        <w:rPr>
          <w:outline w:val="0"/>
          <w:color w:val="221f1f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’</w:t>
      </w:r>
      <w:r>
        <w:rPr>
          <w:outline w:val="0"/>
          <w:color w:val="221f1f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elaborazione delle paghe e alla corresponsione dei trattamenti retributivi, nonch</w:t>
      </w:r>
      <w:r>
        <w:rPr>
          <w:outline w:val="0"/>
          <w:color w:val="221f1f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 xml:space="preserve">é </w:t>
      </w:r>
      <w:r>
        <w:rPr>
          <w:outline w:val="0"/>
          <w:color w:val="221f1f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all</w:t>
      </w:r>
      <w:r>
        <w:rPr>
          <w:outline w:val="0"/>
          <w:color w:val="221f1f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’</w:t>
      </w:r>
      <w:r>
        <w:rPr>
          <w:outline w:val="0"/>
          <w:color w:val="221f1f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esercizio dei</w:t>
      </w:r>
      <w:r>
        <w:rPr>
          <w:outline w:val="0"/>
          <w:color w:val="221f1f"/>
          <w:spacing w:val="0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 xml:space="preserve"> </w:t>
      </w:r>
      <w:r>
        <w:rPr>
          <w:outline w:val="0"/>
          <w:color w:val="221f1f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diritti/obblighi ed adempimenti</w:t>
      </w:r>
      <w:r>
        <w:rPr>
          <w:outline w:val="0"/>
          <w:color w:val="221f1f"/>
          <w:spacing w:val="-1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 xml:space="preserve"> </w:t>
      </w:r>
      <w:r>
        <w:rPr>
          <w:outline w:val="0"/>
          <w:color w:val="221f1f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connessi</w:t>
      </w:r>
      <w:r>
        <w:rPr>
          <w:outline w:val="0"/>
          <w:color w:val="221f1f"/>
          <w:spacing w:val="0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 xml:space="preserve"> </w:t>
      </w:r>
      <w:r>
        <w:rPr>
          <w:outline w:val="0"/>
          <w:color w:val="221f1f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al</w:t>
      </w:r>
      <w:r>
        <w:rPr>
          <w:outline w:val="0"/>
          <w:color w:val="221f1f"/>
          <w:spacing w:val="-2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 xml:space="preserve"> </w:t>
      </w:r>
      <w:r>
        <w:rPr>
          <w:outline w:val="0"/>
          <w:color w:val="221f1f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contratto</w:t>
      </w:r>
      <w:r>
        <w:rPr>
          <w:outline w:val="0"/>
          <w:color w:val="221f1f"/>
          <w:spacing w:val="0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 xml:space="preserve"> </w:t>
      </w:r>
      <w:r>
        <w:rPr>
          <w:outline w:val="0"/>
          <w:color w:val="221f1f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di</w:t>
      </w:r>
      <w:r>
        <w:rPr>
          <w:outline w:val="0"/>
          <w:color w:val="221f1f"/>
          <w:spacing w:val="-2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 xml:space="preserve"> </w:t>
      </w:r>
      <w:r>
        <w:rPr>
          <w:outline w:val="0"/>
          <w:color w:val="221f1f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lavoro</w:t>
      </w:r>
      <w:r>
        <w:rPr>
          <w:outline w:val="0"/>
          <w:color w:val="221f1f"/>
          <w:spacing w:val="0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 xml:space="preserve"> </w:t>
      </w:r>
      <w:r>
        <w:rPr>
          <w:outline w:val="0"/>
          <w:color w:val="221f1f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individuale</w:t>
      </w:r>
      <w:r>
        <w:rPr>
          <w:outline w:val="0"/>
          <w:color w:val="221f1f"/>
          <w:spacing w:val="0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 xml:space="preserve"> </w:t>
      </w:r>
      <w:r>
        <w:rPr>
          <w:outline w:val="0"/>
          <w:color w:val="221f1f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e</w:t>
      </w:r>
      <w:r>
        <w:rPr>
          <w:outline w:val="0"/>
          <w:color w:val="221f1f"/>
          <w:spacing w:val="-1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 xml:space="preserve"> </w:t>
      </w:r>
      <w:r>
        <w:rPr>
          <w:outline w:val="0"/>
          <w:color w:val="221f1f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collettivo;</w:t>
      </w:r>
    </w:p>
    <w:p>
      <w:pPr>
        <w:pStyle w:val="List Paragraph"/>
        <w:numPr>
          <w:ilvl w:val="2"/>
          <w:numId w:val="2"/>
        </w:numPr>
        <w:bidi w:val="0"/>
        <w:spacing w:before="1"/>
        <w:ind w:right="193"/>
        <w:jc w:val="both"/>
        <w:rPr>
          <w:sz w:val="20"/>
          <w:szCs w:val="20"/>
          <w:rtl w:val="0"/>
          <w:lang w:val="it-IT"/>
        </w:rPr>
      </w:pPr>
      <w:r>
        <w:rPr>
          <w:outline w:val="0"/>
          <w:color w:val="221f1f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all'adempimento degli obblighi che le disposizioni di legge pongono in capo al datore di lavoro (es.,</w:t>
      </w:r>
      <w:r>
        <w:rPr>
          <w:outline w:val="0"/>
          <w:color w:val="221f1f"/>
          <w:spacing w:val="0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 xml:space="preserve"> </w:t>
      </w:r>
      <w:r>
        <w:rPr>
          <w:outline w:val="0"/>
          <w:color w:val="221f1f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pagamento delle prestazioni e delle indennit</w:t>
      </w:r>
      <w:r>
        <w:rPr>
          <w:outline w:val="0"/>
          <w:color w:val="221f1f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 xml:space="preserve">à </w:t>
      </w:r>
      <w:r>
        <w:rPr>
          <w:outline w:val="0"/>
          <w:color w:val="221f1f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a carico degli Enti previdenziali - INPS ed INAIL;</w:t>
      </w:r>
      <w:r>
        <w:rPr>
          <w:outline w:val="0"/>
          <w:color w:val="221f1f"/>
          <w:spacing w:val="0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 xml:space="preserve"> </w:t>
      </w:r>
      <w:r>
        <w:rPr>
          <w:outline w:val="0"/>
          <w:color w:val="221f1f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assistenza</w:t>
      </w:r>
      <w:r>
        <w:rPr>
          <w:outline w:val="0"/>
          <w:color w:val="221f1f"/>
          <w:spacing w:val="-1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 xml:space="preserve"> </w:t>
      </w:r>
      <w:r>
        <w:rPr>
          <w:outline w:val="0"/>
          <w:color w:val="221f1f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fiscale;</w:t>
      </w:r>
      <w:r>
        <w:rPr>
          <w:outline w:val="0"/>
          <w:color w:val="221f1f"/>
          <w:spacing w:val="0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 xml:space="preserve"> </w:t>
      </w:r>
      <w:r>
        <w:rPr>
          <w:outline w:val="0"/>
          <w:color w:val="221f1f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concessione</w:t>
      </w:r>
      <w:r>
        <w:rPr>
          <w:outline w:val="0"/>
          <w:color w:val="221f1f"/>
          <w:spacing w:val="0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 xml:space="preserve"> </w:t>
      </w:r>
      <w:r>
        <w:rPr>
          <w:outline w:val="0"/>
          <w:color w:val="221f1f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di</w:t>
      </w:r>
      <w:r>
        <w:rPr>
          <w:outline w:val="0"/>
          <w:color w:val="221f1f"/>
          <w:spacing w:val="-1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 xml:space="preserve"> </w:t>
      </w:r>
      <w:r>
        <w:rPr>
          <w:outline w:val="0"/>
          <w:color w:val="221f1f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permessi</w:t>
      </w:r>
      <w:r>
        <w:rPr>
          <w:outline w:val="0"/>
          <w:color w:val="221f1f"/>
          <w:spacing w:val="-1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 xml:space="preserve"> </w:t>
      </w:r>
      <w:r>
        <w:rPr>
          <w:outline w:val="0"/>
          <w:color w:val="221f1f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sindacali);</w:t>
      </w:r>
    </w:p>
    <w:p>
      <w:pPr>
        <w:pStyle w:val="List Paragraph"/>
        <w:numPr>
          <w:ilvl w:val="2"/>
          <w:numId w:val="3"/>
        </w:numPr>
        <w:bidi w:val="0"/>
        <w:spacing w:line="229" w:lineRule="exact"/>
        <w:ind w:right="0"/>
        <w:jc w:val="both"/>
        <w:rPr>
          <w:sz w:val="20"/>
          <w:szCs w:val="20"/>
          <w:rtl w:val="0"/>
          <w:lang w:val="it-IT"/>
        </w:rPr>
      </w:pPr>
      <w:r>
        <w:rPr>
          <w:outline w:val="0"/>
          <w:color w:val="221f1f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al</w:t>
      </w:r>
      <w:r>
        <w:rPr>
          <w:outline w:val="0"/>
          <w:color w:val="221f1f"/>
          <w:spacing w:val="-2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 xml:space="preserve"> </w:t>
      </w:r>
      <w:r>
        <w:rPr>
          <w:outline w:val="0"/>
          <w:color w:val="221f1f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controllo di</w:t>
      </w:r>
      <w:r>
        <w:rPr>
          <w:outline w:val="0"/>
          <w:color w:val="221f1f"/>
          <w:spacing w:val="0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 xml:space="preserve"> </w:t>
      </w:r>
      <w:r>
        <w:rPr>
          <w:outline w:val="0"/>
          <w:color w:val="221f1f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gestione interno</w:t>
      </w:r>
      <w:r>
        <w:rPr>
          <w:outline w:val="0"/>
          <w:color w:val="221f1f"/>
          <w:spacing w:val="-1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 xml:space="preserve"> </w:t>
      </w:r>
      <w:r>
        <w:rPr>
          <w:outline w:val="0"/>
          <w:color w:val="221f1f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(es.,</w:t>
      </w:r>
      <w:r>
        <w:rPr>
          <w:outline w:val="0"/>
          <w:color w:val="221f1f"/>
          <w:spacing w:val="-1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 xml:space="preserve"> </w:t>
      </w:r>
      <w:r>
        <w:rPr>
          <w:outline w:val="0"/>
          <w:color w:val="221f1f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per</w:t>
      </w:r>
      <w:r>
        <w:rPr>
          <w:outline w:val="0"/>
          <w:color w:val="221f1f"/>
          <w:spacing w:val="-1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 xml:space="preserve"> </w:t>
      </w:r>
      <w:r>
        <w:rPr>
          <w:outline w:val="0"/>
          <w:color w:val="221f1f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la</w:t>
      </w:r>
      <w:r>
        <w:rPr>
          <w:outline w:val="0"/>
          <w:color w:val="221f1f"/>
          <w:spacing w:val="-1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 xml:space="preserve"> </w:t>
      </w:r>
      <w:r>
        <w:rPr>
          <w:outline w:val="0"/>
          <w:color w:val="221f1f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verifica</w:t>
      </w:r>
      <w:r>
        <w:rPr>
          <w:outline w:val="0"/>
          <w:color w:val="221f1f"/>
          <w:spacing w:val="0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 xml:space="preserve"> </w:t>
      </w:r>
      <w:r>
        <w:rPr>
          <w:outline w:val="0"/>
          <w:color w:val="221f1f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dei</w:t>
      </w:r>
      <w:r>
        <w:rPr>
          <w:outline w:val="0"/>
          <w:color w:val="221f1f"/>
          <w:spacing w:val="0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 xml:space="preserve"> </w:t>
      </w:r>
      <w:r>
        <w:rPr>
          <w:outline w:val="0"/>
          <w:color w:val="221f1f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budget</w:t>
      </w:r>
      <w:r>
        <w:rPr>
          <w:outline w:val="0"/>
          <w:color w:val="221f1f"/>
          <w:spacing w:val="-1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 xml:space="preserve"> </w:t>
      </w:r>
      <w:r>
        <w:rPr>
          <w:outline w:val="0"/>
          <w:color w:val="221f1f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di</w:t>
      </w:r>
      <w:r>
        <w:rPr>
          <w:outline w:val="0"/>
          <w:color w:val="221f1f"/>
          <w:spacing w:val="-2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 xml:space="preserve"> </w:t>
      </w:r>
      <w:r>
        <w:rPr>
          <w:outline w:val="0"/>
          <w:color w:val="221f1f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fine anno);</w:t>
      </w:r>
    </w:p>
    <w:p>
      <w:pPr>
        <w:pStyle w:val="List Paragraph"/>
        <w:numPr>
          <w:ilvl w:val="2"/>
          <w:numId w:val="2"/>
        </w:numPr>
        <w:bidi w:val="0"/>
        <w:ind w:right="205"/>
        <w:jc w:val="both"/>
        <w:rPr>
          <w:sz w:val="20"/>
          <w:szCs w:val="20"/>
          <w:rtl w:val="0"/>
          <w:lang w:val="it-IT"/>
        </w:rPr>
      </w:pPr>
      <w:r>
        <w:rPr>
          <w:outline w:val="0"/>
          <w:color w:val="221f1f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all</w:t>
      </w:r>
      <w:r>
        <w:rPr>
          <w:outline w:val="0"/>
          <w:color w:val="221f1f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’</w:t>
      </w:r>
      <w:r>
        <w:rPr>
          <w:outline w:val="0"/>
          <w:color w:val="221f1f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accertamento, esercizio e difesa dei diritti in sede giudiziale e stragiudiziale, connessi al rapporto</w:t>
      </w:r>
      <w:r>
        <w:rPr>
          <w:outline w:val="0"/>
          <w:color w:val="221f1f"/>
          <w:spacing w:val="0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 xml:space="preserve"> </w:t>
      </w:r>
      <w:r>
        <w:rPr>
          <w:outline w:val="0"/>
          <w:color w:val="221f1f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di</w:t>
      </w:r>
      <w:r>
        <w:rPr>
          <w:outline w:val="0"/>
          <w:color w:val="221f1f"/>
          <w:spacing w:val="0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 xml:space="preserve"> </w:t>
      </w:r>
      <w:r>
        <w:rPr>
          <w:outline w:val="0"/>
          <w:color w:val="221f1f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lavoro</w:t>
      </w:r>
      <w:r>
        <w:rPr>
          <w:outline w:val="0"/>
          <w:color w:val="221f1f"/>
          <w:spacing w:val="0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 xml:space="preserve"> </w:t>
      </w:r>
      <w:r>
        <w:rPr>
          <w:outline w:val="0"/>
          <w:color w:val="221f1f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(es., gestione</w:t>
      </w:r>
      <w:r>
        <w:rPr>
          <w:outline w:val="0"/>
          <w:color w:val="221f1f"/>
          <w:spacing w:val="0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 xml:space="preserve"> </w:t>
      </w:r>
      <w:r>
        <w:rPr>
          <w:outline w:val="0"/>
          <w:color w:val="221f1f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dell</w:t>
      </w:r>
      <w:r>
        <w:rPr>
          <w:outline w:val="0"/>
          <w:color w:val="221f1f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’</w:t>
      </w:r>
      <w:r>
        <w:rPr>
          <w:outline w:val="0"/>
          <w:color w:val="221f1f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eventuale contenzioso);</w:t>
      </w:r>
    </w:p>
    <w:p>
      <w:pPr>
        <w:pStyle w:val="List Paragraph"/>
        <w:numPr>
          <w:ilvl w:val="1"/>
          <w:numId w:val="4"/>
        </w:numPr>
        <w:bidi w:val="0"/>
        <w:spacing w:line="276" w:lineRule="auto"/>
        <w:ind w:right="191"/>
        <w:jc w:val="both"/>
        <w:rPr>
          <w:sz w:val="20"/>
          <w:szCs w:val="20"/>
          <w:rtl w:val="0"/>
          <w:lang w:val="it-IT"/>
        </w:rPr>
      </w:pPr>
      <w:r>
        <w:rPr>
          <w:outline w:val="0"/>
          <w:color w:val="221f1f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I dati di cui al punto 2.3, legittimamente raccolti durante lo svolgimento del rapporto di lavoro, potranno</w:t>
      </w:r>
      <w:r>
        <w:rPr>
          <w:outline w:val="0"/>
          <w:color w:val="221f1f"/>
          <w:spacing w:val="0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 xml:space="preserve"> </w:t>
      </w:r>
      <w:r>
        <w:rPr>
          <w:outline w:val="0"/>
          <w:color w:val="221f1f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essere utilizzati a tutti i fini connessi al rapporto di lavoro, quindi anche ai fini dell</w:t>
      </w:r>
      <w:r>
        <w:rPr>
          <w:outline w:val="0"/>
          <w:color w:val="221f1f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’</w:t>
      </w:r>
      <w:r>
        <w:rPr>
          <w:outline w:val="0"/>
          <w:color w:val="221f1f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efficientamento</w:t>
      </w:r>
      <w:r>
        <w:rPr>
          <w:outline w:val="0"/>
          <w:color w:val="221f1f"/>
          <w:spacing w:val="0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 xml:space="preserve"> </w:t>
      </w:r>
      <w:r>
        <w:rPr>
          <w:outline w:val="0"/>
          <w:color w:val="221f1f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dell</w:t>
      </w:r>
      <w:r>
        <w:rPr>
          <w:outline w:val="0"/>
          <w:color w:val="221f1f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’</w:t>
      </w:r>
      <w:r>
        <w:rPr>
          <w:outline w:val="0"/>
          <w:color w:val="221f1f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organizzazione</w:t>
      </w:r>
      <w:r>
        <w:rPr>
          <w:outline w:val="0"/>
          <w:color w:val="221f1f"/>
          <w:spacing w:val="0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 xml:space="preserve"> </w:t>
      </w:r>
      <w:r>
        <w:rPr>
          <w:outline w:val="0"/>
          <w:color w:val="221f1f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dell</w:t>
      </w:r>
      <w:r>
        <w:rPr>
          <w:outline w:val="0"/>
          <w:color w:val="221f1f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’</w:t>
      </w:r>
      <w:r>
        <w:rPr>
          <w:outline w:val="0"/>
          <w:color w:val="221f1f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Ente,</w:t>
      </w:r>
      <w:r>
        <w:rPr>
          <w:outline w:val="0"/>
          <w:color w:val="221f1f"/>
          <w:spacing w:val="0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 xml:space="preserve"> </w:t>
      </w:r>
      <w:r>
        <w:rPr>
          <w:outline w:val="0"/>
          <w:color w:val="221f1f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nonch</w:t>
      </w:r>
      <w:r>
        <w:rPr>
          <w:outline w:val="0"/>
          <w:color w:val="221f1f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é</w:t>
      </w:r>
      <w:r>
        <w:rPr>
          <w:outline w:val="0"/>
          <w:color w:val="221f1f"/>
          <w:spacing w:val="0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 xml:space="preserve"> </w:t>
      </w:r>
      <w:r>
        <w:rPr>
          <w:outline w:val="0"/>
          <w:color w:val="221f1f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ai</w:t>
      </w:r>
      <w:r>
        <w:rPr>
          <w:outline w:val="0"/>
          <w:color w:val="221f1f"/>
          <w:spacing w:val="0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 xml:space="preserve"> </w:t>
      </w:r>
      <w:r>
        <w:rPr>
          <w:outline w:val="0"/>
          <w:color w:val="221f1f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fini</w:t>
      </w:r>
      <w:r>
        <w:rPr>
          <w:outline w:val="0"/>
          <w:color w:val="221f1f"/>
          <w:spacing w:val="0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 xml:space="preserve"> </w:t>
      </w:r>
      <w:r>
        <w:rPr>
          <w:outline w:val="0"/>
          <w:color w:val="221f1f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disciplinari,</w:t>
      </w:r>
      <w:r>
        <w:rPr>
          <w:outline w:val="0"/>
          <w:color w:val="221f1f"/>
          <w:spacing w:val="0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 xml:space="preserve"> </w:t>
      </w:r>
      <w:r>
        <w:rPr>
          <w:outline w:val="0"/>
          <w:color w:val="221f1f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come</w:t>
      </w:r>
      <w:r>
        <w:rPr>
          <w:outline w:val="0"/>
          <w:color w:val="221f1f"/>
          <w:spacing w:val="0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 xml:space="preserve"> </w:t>
      </w:r>
      <w:r>
        <w:rPr>
          <w:outline w:val="0"/>
          <w:color w:val="221f1f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previsto</w:t>
      </w:r>
      <w:r>
        <w:rPr>
          <w:outline w:val="0"/>
          <w:color w:val="221f1f"/>
          <w:spacing w:val="0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 xml:space="preserve"> </w:t>
      </w:r>
      <w:r>
        <w:rPr>
          <w:outline w:val="0"/>
          <w:color w:val="221f1f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dall</w:t>
      </w:r>
      <w:r>
        <w:rPr>
          <w:outline w:val="0"/>
          <w:color w:val="221f1f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’</w:t>
      </w:r>
      <w:r>
        <w:rPr>
          <w:outline w:val="0"/>
          <w:color w:val="221f1f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art.</w:t>
      </w:r>
      <w:r>
        <w:rPr>
          <w:outline w:val="0"/>
          <w:color w:val="221f1f"/>
          <w:spacing w:val="0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 xml:space="preserve"> </w:t>
      </w:r>
      <w:r>
        <w:rPr>
          <w:outline w:val="0"/>
          <w:color w:val="221f1f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4</w:t>
      </w:r>
      <w:r>
        <w:rPr>
          <w:outline w:val="0"/>
          <w:color w:val="221f1f"/>
          <w:spacing w:val="0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 xml:space="preserve"> </w:t>
      </w:r>
      <w:r>
        <w:rPr>
          <w:outline w:val="0"/>
          <w:color w:val="221f1f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dello</w:t>
      </w:r>
      <w:r>
        <w:rPr>
          <w:outline w:val="0"/>
          <w:color w:val="221f1f"/>
          <w:spacing w:val="0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 xml:space="preserve"> </w:t>
      </w:r>
      <w:r>
        <w:rPr>
          <w:outline w:val="0"/>
          <w:color w:val="221f1f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Statuto</w:t>
      </w:r>
      <w:r>
        <w:rPr>
          <w:outline w:val="0"/>
          <w:color w:val="221f1f"/>
          <w:spacing w:val="0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 xml:space="preserve"> </w:t>
      </w:r>
      <w:r>
        <w:rPr>
          <w:outline w:val="0"/>
          <w:color w:val="221f1f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dei</w:t>
      </w:r>
      <w:r>
        <w:rPr>
          <w:outline w:val="0"/>
          <w:color w:val="221f1f"/>
          <w:spacing w:val="-52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 xml:space="preserve"> </w:t>
      </w:r>
      <w:r>
        <w:rPr>
          <w:outline w:val="0"/>
          <w:color w:val="221f1f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Lavoratori.</w:t>
      </w:r>
    </w:p>
    <w:p>
      <w:pPr>
        <w:pStyle w:val="List Paragraph"/>
        <w:numPr>
          <w:ilvl w:val="1"/>
          <w:numId w:val="5"/>
        </w:numPr>
        <w:bidi w:val="0"/>
        <w:ind w:right="0"/>
        <w:jc w:val="left"/>
        <w:rPr>
          <w:sz w:val="20"/>
          <w:szCs w:val="20"/>
          <w:rtl w:val="0"/>
          <w:lang w:val="it-IT"/>
        </w:rPr>
      </w:pPr>
      <w:r>
        <w:rPr>
          <w:outline w:val="0"/>
          <w:color w:val="221f1f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Il</w:t>
      </w:r>
      <w:r>
        <w:rPr>
          <w:outline w:val="0"/>
          <w:color w:val="221f1f"/>
          <w:spacing w:val="-3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 xml:space="preserve"> </w:t>
      </w:r>
      <w:r>
        <w:rPr>
          <w:outline w:val="0"/>
          <w:color w:val="221f1f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trattamento</w:t>
      </w:r>
      <w:r>
        <w:rPr>
          <w:outline w:val="0"/>
          <w:color w:val="221f1f"/>
          <w:spacing w:val="-1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 xml:space="preserve"> </w:t>
      </w:r>
      <w:r>
        <w:rPr>
          <w:outline w:val="0"/>
          <w:color w:val="221f1f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dei</w:t>
      </w:r>
      <w:r>
        <w:rPr>
          <w:outline w:val="0"/>
          <w:color w:val="221f1f"/>
          <w:spacing w:val="-2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 xml:space="preserve"> </w:t>
      </w:r>
      <w:r>
        <w:rPr>
          <w:outline w:val="0"/>
          <w:color w:val="221f1f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dati</w:t>
      </w:r>
      <w:r>
        <w:rPr>
          <w:outline w:val="0"/>
          <w:color w:val="221f1f"/>
          <w:spacing w:val="-1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 xml:space="preserve"> </w:t>
      </w:r>
      <w:r>
        <w:rPr>
          <w:outline w:val="0"/>
          <w:color w:val="221f1f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personali</w:t>
      </w:r>
      <w:r>
        <w:rPr>
          <w:outline w:val="0"/>
          <w:color w:val="221f1f"/>
          <w:spacing w:val="-2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 xml:space="preserve"> </w:t>
      </w:r>
      <w:r>
        <w:rPr>
          <w:outline w:val="0"/>
          <w:color w:val="221f1f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comuni</w:t>
      </w:r>
      <w:r>
        <w:rPr>
          <w:outline w:val="0"/>
          <w:color w:val="221f1f"/>
          <w:spacing w:val="-2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 xml:space="preserve"> </w:t>
      </w:r>
      <w:r>
        <w:rPr>
          <w:outline w:val="0"/>
          <w:color w:val="221f1f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di</w:t>
      </w:r>
      <w:r>
        <w:rPr>
          <w:outline w:val="0"/>
          <w:color w:val="221f1f"/>
          <w:spacing w:val="-2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 xml:space="preserve"> </w:t>
      </w:r>
      <w:r>
        <w:rPr>
          <w:outline w:val="0"/>
          <w:color w:val="221f1f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cui</w:t>
      </w:r>
      <w:r>
        <w:rPr>
          <w:outline w:val="0"/>
          <w:color w:val="221f1f"/>
          <w:spacing w:val="-1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 xml:space="preserve"> </w:t>
      </w:r>
      <w:r>
        <w:rPr>
          <w:outline w:val="0"/>
          <w:color w:val="221f1f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al</w:t>
      </w:r>
      <w:r>
        <w:rPr>
          <w:outline w:val="0"/>
          <w:color w:val="221f1f"/>
          <w:spacing w:val="0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 xml:space="preserve"> </w:t>
      </w:r>
      <w:r>
        <w:rPr>
          <w:outline w:val="0"/>
          <w:color w:val="221f1f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punto</w:t>
      </w:r>
      <w:r>
        <w:rPr>
          <w:outline w:val="0"/>
          <w:color w:val="221f1f"/>
          <w:spacing w:val="3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 xml:space="preserve"> </w:t>
      </w:r>
      <w:r>
        <w:rPr>
          <w:outline w:val="0"/>
          <w:color w:val="221f1f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2.1</w:t>
      </w:r>
      <w:r>
        <w:rPr>
          <w:outline w:val="0"/>
          <w:color w:val="221f1f"/>
          <w:spacing w:val="-1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 xml:space="preserve"> </w:t>
      </w:r>
      <w:r>
        <w:rPr>
          <w:outline w:val="0"/>
          <w:color w:val="221f1f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e 2.4</w:t>
      </w:r>
      <w:r>
        <w:rPr>
          <w:outline w:val="0"/>
          <w:color w:val="221f1f"/>
          <w:spacing w:val="0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 xml:space="preserve"> </w:t>
      </w:r>
      <w:r>
        <w:rPr>
          <w:outline w:val="0"/>
          <w:color w:val="221f1f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è</w:t>
      </w:r>
      <w:r>
        <w:rPr>
          <w:outline w:val="0"/>
          <w:color w:val="221f1f"/>
          <w:spacing w:val="0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 xml:space="preserve"> </w:t>
      </w:r>
      <w:r>
        <w:rPr>
          <w:outline w:val="0"/>
          <w:color w:val="221f1f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legittimato</w:t>
      </w:r>
      <w:r>
        <w:rPr>
          <w:outline w:val="0"/>
          <w:color w:val="221f1f"/>
          <w:spacing w:val="-1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 xml:space="preserve"> </w:t>
      </w:r>
      <w:r>
        <w:rPr>
          <w:outline w:val="0"/>
          <w:color w:val="221f1f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dalla necessit</w:t>
      </w:r>
      <w:r>
        <w:rPr>
          <w:outline w:val="0"/>
          <w:color w:val="221f1f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à</w:t>
      </w:r>
      <w:r>
        <w:rPr>
          <w:outline w:val="0"/>
          <w:color w:val="221f1f"/>
          <w:spacing w:val="0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 xml:space="preserve"> </w:t>
      </w:r>
      <w:r>
        <w:rPr>
          <w:outline w:val="0"/>
          <w:color w:val="221f1f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di:</w:t>
      </w:r>
    </w:p>
    <w:p>
      <w:pPr>
        <w:pStyle w:val="List Paragraph"/>
        <w:numPr>
          <w:ilvl w:val="0"/>
          <w:numId w:val="7"/>
        </w:numPr>
        <w:bidi w:val="0"/>
        <w:spacing w:before="34" w:line="276" w:lineRule="auto"/>
        <w:ind w:right="206"/>
        <w:jc w:val="left"/>
        <w:rPr>
          <w:sz w:val="20"/>
          <w:szCs w:val="20"/>
          <w:rtl w:val="0"/>
          <w:lang w:val="it-IT"/>
        </w:rPr>
      </w:pPr>
      <w:r>
        <w:rPr>
          <w:outline w:val="0"/>
          <w:color w:val="221f1f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stipulare e dare esecuzione al contratto di lavoro ed ai connessi adempimenti, per le finalit</w:t>
      </w:r>
      <w:r>
        <w:rPr>
          <w:outline w:val="0"/>
          <w:color w:val="221f1f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 xml:space="preserve">à </w:t>
      </w:r>
      <w:r>
        <w:rPr>
          <w:outline w:val="0"/>
          <w:color w:val="221f1f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elencate</w:t>
      </w:r>
      <w:r>
        <w:rPr>
          <w:outline w:val="0"/>
          <w:color w:val="221f1f"/>
          <w:spacing w:val="-52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 xml:space="preserve"> </w:t>
      </w:r>
      <w:r>
        <w:rPr>
          <w:outline w:val="0"/>
          <w:color w:val="221f1f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alla</w:t>
      </w:r>
      <w:r>
        <w:rPr>
          <w:outline w:val="0"/>
          <w:color w:val="221f1f"/>
          <w:spacing w:val="-1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 xml:space="preserve"> </w:t>
      </w:r>
      <w:r>
        <w:rPr>
          <w:outline w:val="0"/>
          <w:color w:val="221f1f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lett.</w:t>
      </w:r>
      <w:r>
        <w:rPr>
          <w:outline w:val="0"/>
          <w:color w:val="221f1f"/>
          <w:spacing w:val="0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 xml:space="preserve"> </w:t>
      </w:r>
      <w:r>
        <w:rPr>
          <w:outline w:val="0"/>
          <w:color w:val="221f1f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a);</w:t>
      </w:r>
    </w:p>
    <w:p>
      <w:pPr>
        <w:pStyle w:val="List Paragraph"/>
        <w:numPr>
          <w:ilvl w:val="0"/>
          <w:numId w:val="8"/>
        </w:numPr>
        <w:bidi w:val="0"/>
        <w:spacing w:line="234" w:lineRule="exact"/>
        <w:ind w:right="0"/>
        <w:jc w:val="left"/>
        <w:rPr>
          <w:sz w:val="20"/>
          <w:szCs w:val="20"/>
          <w:rtl w:val="0"/>
        </w:rPr>
      </w:pPr>
      <w:r>
        <w:rPr>
          <w:outline w:val="0"/>
          <w:color w:val="221f1f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adempiere</w:t>
      </w:r>
      <w:r>
        <w:rPr>
          <w:outline w:val="0"/>
          <w:color w:val="221f1f"/>
          <w:spacing w:val="-2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 xml:space="preserve"> </w:t>
      </w:r>
      <w:r>
        <w:rPr>
          <w:outline w:val="0"/>
          <w:color w:val="221f1f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agli</w:t>
      </w:r>
      <w:r>
        <w:rPr>
          <w:outline w:val="0"/>
          <w:color w:val="221f1f"/>
          <w:spacing w:val="-3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 xml:space="preserve"> </w:t>
      </w:r>
      <w:r>
        <w:rPr>
          <w:outline w:val="0"/>
          <w:color w:val="221f1f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obblighi</w:t>
      </w:r>
      <w:r>
        <w:rPr>
          <w:outline w:val="0"/>
          <w:color w:val="221f1f"/>
          <w:spacing w:val="0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 xml:space="preserve"> </w:t>
      </w:r>
      <w:r>
        <w:rPr>
          <w:outline w:val="0"/>
          <w:color w:val="221f1f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legali</w:t>
      </w:r>
      <w:r>
        <w:rPr>
          <w:outline w:val="0"/>
          <w:color w:val="221f1f"/>
          <w:spacing w:val="0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 xml:space="preserve"> </w:t>
      </w:r>
      <w:r>
        <w:rPr>
          <w:outline w:val="0"/>
          <w:color w:val="221f1f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cui</w:t>
      </w:r>
      <w:r>
        <w:rPr>
          <w:outline w:val="0"/>
          <w:color w:val="221f1f"/>
          <w:spacing w:val="0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 xml:space="preserve"> </w:t>
      </w:r>
      <w:r>
        <w:rPr>
          <w:outline w:val="0"/>
          <w:color w:val="221f1f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è</w:t>
      </w:r>
      <w:r>
        <w:rPr>
          <w:outline w:val="0"/>
          <w:color w:val="221f1f"/>
          <w:spacing w:val="-2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 xml:space="preserve"> </w:t>
      </w:r>
      <w:r>
        <w:rPr>
          <w:outline w:val="0"/>
          <w:color w:val="221f1f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soggetto il</w:t>
      </w:r>
      <w:r>
        <w:rPr>
          <w:outline w:val="0"/>
          <w:color w:val="221f1f"/>
          <w:spacing w:val="-3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 xml:space="preserve"> </w:t>
      </w:r>
      <w:r>
        <w:rPr>
          <w:outline w:val="0"/>
          <w:color w:val="221f1f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datore di</w:t>
      </w:r>
      <w:r>
        <w:rPr>
          <w:outline w:val="0"/>
          <w:color w:val="221f1f"/>
          <w:spacing w:val="-3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 xml:space="preserve"> </w:t>
      </w:r>
      <w:r>
        <w:rPr>
          <w:outline w:val="0"/>
          <w:color w:val="221f1f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lavoro,</w:t>
      </w:r>
      <w:r>
        <w:rPr>
          <w:outline w:val="0"/>
          <w:color w:val="221f1f"/>
          <w:spacing w:val="-1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 xml:space="preserve"> </w:t>
      </w:r>
      <w:r>
        <w:rPr>
          <w:outline w:val="0"/>
          <w:color w:val="221f1f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per</w:t>
      </w:r>
      <w:r>
        <w:rPr>
          <w:outline w:val="0"/>
          <w:color w:val="221f1f"/>
          <w:spacing w:val="-2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 xml:space="preserve"> </w:t>
      </w:r>
      <w:r>
        <w:rPr>
          <w:outline w:val="0"/>
          <w:color w:val="221f1f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la</w:t>
      </w:r>
      <w:r>
        <w:rPr>
          <w:outline w:val="0"/>
          <w:color w:val="221f1f"/>
          <w:spacing w:val="0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 xml:space="preserve"> </w:t>
      </w:r>
      <w:r>
        <w:rPr>
          <w:outline w:val="0"/>
          <w:color w:val="221f1f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finalit</w:t>
      </w:r>
      <w:r>
        <w:rPr>
          <w:outline w:val="0"/>
          <w:color w:val="221f1f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 xml:space="preserve">à </w:t>
      </w:r>
      <w:r>
        <w:rPr>
          <w:outline w:val="0"/>
          <w:color w:val="221f1f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di</w:t>
      </w:r>
      <w:r>
        <w:rPr>
          <w:outline w:val="0"/>
          <w:color w:val="221f1f"/>
          <w:spacing w:val="-3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 xml:space="preserve"> </w:t>
      </w:r>
      <w:r>
        <w:rPr>
          <w:outline w:val="0"/>
          <w:color w:val="221f1f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cui</w:t>
      </w:r>
      <w:r>
        <w:rPr>
          <w:outline w:val="0"/>
          <w:color w:val="221f1f"/>
          <w:spacing w:val="0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 xml:space="preserve"> </w:t>
      </w:r>
      <w:r>
        <w:rPr>
          <w:outline w:val="0"/>
          <w:color w:val="221f1f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alla</w:t>
      </w:r>
      <w:r>
        <w:rPr>
          <w:outline w:val="0"/>
          <w:color w:val="221f1f"/>
          <w:spacing w:val="0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 xml:space="preserve"> </w:t>
      </w:r>
      <w:r>
        <w:rPr>
          <w:outline w:val="0"/>
          <w:color w:val="221f1f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lett. b);</w:t>
      </w:r>
    </w:p>
    <w:p>
      <w:pPr>
        <w:pStyle w:val="List Paragraph"/>
        <w:numPr>
          <w:ilvl w:val="0"/>
          <w:numId w:val="7"/>
        </w:numPr>
        <w:bidi w:val="0"/>
        <w:spacing w:before="32" w:line="273" w:lineRule="auto"/>
        <w:ind w:right="202"/>
        <w:jc w:val="left"/>
        <w:rPr>
          <w:sz w:val="20"/>
          <w:szCs w:val="20"/>
          <w:rtl w:val="0"/>
          <w:lang w:val="it-IT"/>
        </w:rPr>
      </w:pPr>
      <w:r>
        <w:rPr>
          <w:outline w:val="0"/>
          <w:color w:val="221f1f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perseguire</w:t>
      </w:r>
      <w:r>
        <w:rPr>
          <w:outline w:val="0"/>
          <w:color w:val="221f1f"/>
          <w:spacing w:val="11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 xml:space="preserve"> </w:t>
      </w:r>
      <w:r>
        <w:rPr>
          <w:outline w:val="0"/>
          <w:color w:val="221f1f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il</w:t>
      </w:r>
      <w:r>
        <w:rPr>
          <w:outline w:val="0"/>
          <w:color w:val="221f1f"/>
          <w:spacing w:val="10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 xml:space="preserve"> </w:t>
      </w:r>
      <w:r>
        <w:rPr>
          <w:outline w:val="0"/>
          <w:color w:val="221f1f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legittimo</w:t>
      </w:r>
      <w:r>
        <w:rPr>
          <w:outline w:val="0"/>
          <w:color w:val="221f1f"/>
          <w:spacing w:val="11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 xml:space="preserve"> </w:t>
      </w:r>
      <w:r>
        <w:rPr>
          <w:outline w:val="0"/>
          <w:color w:val="221f1f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interesse</w:t>
      </w:r>
      <w:r>
        <w:rPr>
          <w:outline w:val="0"/>
          <w:color w:val="221f1f"/>
          <w:spacing w:val="11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 xml:space="preserve"> </w:t>
      </w:r>
      <w:r>
        <w:rPr>
          <w:outline w:val="0"/>
          <w:color w:val="221f1f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del</w:t>
      </w:r>
      <w:r>
        <w:rPr>
          <w:outline w:val="0"/>
          <w:color w:val="221f1f"/>
          <w:spacing w:val="10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 xml:space="preserve"> </w:t>
      </w:r>
      <w:r>
        <w:rPr>
          <w:outline w:val="0"/>
          <w:color w:val="221f1f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datore</w:t>
      </w:r>
      <w:r>
        <w:rPr>
          <w:outline w:val="0"/>
          <w:color w:val="221f1f"/>
          <w:spacing w:val="11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 xml:space="preserve"> </w:t>
      </w:r>
      <w:r>
        <w:rPr>
          <w:outline w:val="0"/>
          <w:color w:val="221f1f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di</w:t>
      </w:r>
      <w:r>
        <w:rPr>
          <w:outline w:val="0"/>
          <w:color w:val="221f1f"/>
          <w:spacing w:val="10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 xml:space="preserve"> </w:t>
      </w:r>
      <w:r>
        <w:rPr>
          <w:outline w:val="0"/>
          <w:color w:val="221f1f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lavoro</w:t>
      </w:r>
      <w:r>
        <w:rPr>
          <w:outline w:val="0"/>
          <w:color w:val="221f1f"/>
          <w:spacing w:val="15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 xml:space="preserve"> </w:t>
      </w:r>
      <w:r>
        <w:rPr>
          <w:outline w:val="0"/>
          <w:color w:val="221f1f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al</w:t>
      </w:r>
      <w:r>
        <w:rPr>
          <w:outline w:val="0"/>
          <w:color w:val="221f1f"/>
          <w:spacing w:val="10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 xml:space="preserve"> </w:t>
      </w:r>
      <w:r>
        <w:rPr>
          <w:outline w:val="0"/>
          <w:color w:val="221f1f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controllo</w:t>
      </w:r>
      <w:r>
        <w:rPr>
          <w:outline w:val="0"/>
          <w:color w:val="221f1f"/>
          <w:spacing w:val="11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 xml:space="preserve"> </w:t>
      </w:r>
      <w:r>
        <w:rPr>
          <w:outline w:val="0"/>
          <w:color w:val="221f1f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di</w:t>
      </w:r>
      <w:r>
        <w:rPr>
          <w:outline w:val="0"/>
          <w:color w:val="221f1f"/>
          <w:spacing w:val="10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 xml:space="preserve"> </w:t>
      </w:r>
      <w:r>
        <w:rPr>
          <w:outline w:val="0"/>
          <w:color w:val="221f1f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gestione</w:t>
      </w:r>
      <w:r>
        <w:rPr>
          <w:outline w:val="0"/>
          <w:color w:val="221f1f"/>
          <w:spacing w:val="11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 xml:space="preserve"> </w:t>
      </w:r>
      <w:r>
        <w:rPr>
          <w:outline w:val="0"/>
          <w:color w:val="221f1f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interno</w:t>
      </w:r>
      <w:r>
        <w:rPr>
          <w:outline w:val="0"/>
          <w:color w:val="221f1f"/>
          <w:spacing w:val="10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 xml:space="preserve"> </w:t>
      </w:r>
      <w:r>
        <w:rPr>
          <w:outline w:val="0"/>
          <w:color w:val="221f1f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(lett.</w:t>
      </w:r>
      <w:r>
        <w:rPr>
          <w:outline w:val="0"/>
          <w:color w:val="221f1f"/>
          <w:spacing w:val="11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 xml:space="preserve"> </w:t>
      </w:r>
      <w:r>
        <w:rPr>
          <w:outline w:val="0"/>
          <w:color w:val="221f1f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c),</w:t>
      </w:r>
      <w:r>
        <w:rPr>
          <w:outline w:val="0"/>
          <w:color w:val="221f1f"/>
          <w:spacing w:val="11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 xml:space="preserve"> </w:t>
      </w:r>
      <w:r>
        <w:rPr>
          <w:outline w:val="0"/>
          <w:color w:val="221f1f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nonch</w:t>
      </w:r>
      <w:r>
        <w:rPr>
          <w:outline w:val="0"/>
          <w:color w:val="221f1f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é</w:t>
      </w:r>
      <w:r>
        <w:rPr>
          <w:outline w:val="0"/>
          <w:color w:val="221f1f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,</w:t>
      </w:r>
      <w:r>
        <w:rPr>
          <w:outline w:val="0"/>
          <w:color w:val="221f1f"/>
          <w:spacing w:val="-52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 xml:space="preserve"> </w:t>
      </w:r>
      <w:r>
        <w:rPr>
          <w:outline w:val="0"/>
          <w:color w:val="221f1f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all</w:t>
      </w:r>
      <w:r>
        <w:rPr>
          <w:outline w:val="0"/>
          <w:color w:val="221f1f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’</w:t>
      </w:r>
      <w:r>
        <w:rPr>
          <w:outline w:val="0"/>
          <w:color w:val="221f1f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accertamento,</w:t>
      </w:r>
      <w:r>
        <w:rPr>
          <w:outline w:val="0"/>
          <w:color w:val="221f1f"/>
          <w:spacing w:val="-1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 xml:space="preserve"> </w:t>
      </w:r>
      <w:r>
        <w:rPr>
          <w:outline w:val="0"/>
          <w:color w:val="221f1f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esercizio e</w:t>
      </w:r>
      <w:r>
        <w:rPr>
          <w:outline w:val="0"/>
          <w:color w:val="221f1f"/>
          <w:spacing w:val="0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 xml:space="preserve"> </w:t>
      </w:r>
      <w:r>
        <w:rPr>
          <w:outline w:val="0"/>
          <w:color w:val="221f1f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difesa</w:t>
      </w:r>
      <w:r>
        <w:rPr>
          <w:outline w:val="0"/>
          <w:color w:val="221f1f"/>
          <w:spacing w:val="-1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 xml:space="preserve"> </w:t>
      </w:r>
      <w:r>
        <w:rPr>
          <w:outline w:val="0"/>
          <w:color w:val="221f1f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di</w:t>
      </w:r>
      <w:r>
        <w:rPr>
          <w:outline w:val="0"/>
          <w:color w:val="221f1f"/>
          <w:spacing w:val="-2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 xml:space="preserve"> </w:t>
      </w:r>
      <w:r>
        <w:rPr>
          <w:outline w:val="0"/>
          <w:color w:val="221f1f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un</w:t>
      </w:r>
      <w:r>
        <w:rPr>
          <w:outline w:val="0"/>
          <w:color w:val="221f1f"/>
          <w:spacing w:val="0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 xml:space="preserve"> </w:t>
      </w:r>
      <w:r>
        <w:rPr>
          <w:outline w:val="0"/>
          <w:color w:val="221f1f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diritto</w:t>
      </w:r>
      <w:r>
        <w:rPr>
          <w:outline w:val="0"/>
          <w:color w:val="221f1f"/>
          <w:spacing w:val="-1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 xml:space="preserve"> </w:t>
      </w:r>
      <w:r>
        <w:rPr>
          <w:outline w:val="0"/>
          <w:color w:val="221f1f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in</w:t>
      </w:r>
      <w:r>
        <w:rPr>
          <w:outline w:val="0"/>
          <w:color w:val="221f1f"/>
          <w:spacing w:val="-1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 xml:space="preserve"> </w:t>
      </w:r>
      <w:r>
        <w:rPr>
          <w:outline w:val="0"/>
          <w:color w:val="221f1f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sede</w:t>
      </w:r>
      <w:r>
        <w:rPr>
          <w:outline w:val="0"/>
          <w:color w:val="221f1f"/>
          <w:spacing w:val="7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 xml:space="preserve"> </w:t>
      </w:r>
      <w:r>
        <w:rPr>
          <w:outline w:val="0"/>
          <w:color w:val="221f1f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giudiziaria (lett.</w:t>
      </w:r>
      <w:r>
        <w:rPr>
          <w:outline w:val="0"/>
          <w:color w:val="221f1f"/>
          <w:spacing w:val="-1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 xml:space="preserve"> </w:t>
      </w:r>
      <w:r>
        <w:rPr>
          <w:outline w:val="0"/>
          <w:color w:val="221f1f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d).</w:t>
      </w:r>
    </w:p>
    <w:p>
      <w:pPr>
        <w:pStyle w:val="List Paragraph"/>
        <w:numPr>
          <w:ilvl w:val="1"/>
          <w:numId w:val="9"/>
        </w:numPr>
        <w:bidi w:val="0"/>
        <w:ind w:right="0"/>
        <w:jc w:val="both"/>
        <w:rPr>
          <w:sz w:val="20"/>
          <w:szCs w:val="20"/>
          <w:rtl w:val="0"/>
          <w:lang w:val="it-IT"/>
        </w:rPr>
      </w:pPr>
      <w:r>
        <w:rPr>
          <w:outline w:val="0"/>
          <w:color w:val="221f1f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Il</w:t>
      </w:r>
      <w:r>
        <w:rPr>
          <w:outline w:val="0"/>
          <w:color w:val="221f1f"/>
          <w:spacing w:val="-3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 xml:space="preserve"> </w:t>
      </w:r>
      <w:r>
        <w:rPr>
          <w:outline w:val="0"/>
          <w:color w:val="221f1f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trattamento</w:t>
      </w:r>
      <w:r>
        <w:rPr>
          <w:outline w:val="0"/>
          <w:color w:val="221f1f"/>
          <w:spacing w:val="-1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 xml:space="preserve"> </w:t>
      </w:r>
      <w:r>
        <w:rPr>
          <w:outline w:val="0"/>
          <w:color w:val="221f1f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di</w:t>
      </w:r>
      <w:r>
        <w:rPr>
          <w:outline w:val="0"/>
          <w:color w:val="221f1f"/>
          <w:spacing w:val="0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 xml:space="preserve"> </w:t>
      </w:r>
      <w:r>
        <w:rPr>
          <w:outline w:val="0"/>
          <w:color w:val="221f1f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categorie</w:t>
      </w:r>
      <w:r>
        <w:rPr>
          <w:outline w:val="0"/>
          <w:color w:val="221f1f"/>
          <w:spacing w:val="0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 xml:space="preserve"> </w:t>
      </w:r>
      <w:r>
        <w:rPr>
          <w:outline w:val="0"/>
          <w:color w:val="221f1f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particolari</w:t>
      </w:r>
      <w:r>
        <w:rPr>
          <w:outline w:val="0"/>
          <w:color w:val="221f1f"/>
          <w:spacing w:val="-1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 xml:space="preserve"> </w:t>
      </w:r>
      <w:r>
        <w:rPr>
          <w:outline w:val="0"/>
          <w:color w:val="221f1f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di</w:t>
      </w:r>
      <w:r>
        <w:rPr>
          <w:outline w:val="0"/>
          <w:color w:val="221f1f"/>
          <w:spacing w:val="-2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 xml:space="preserve"> </w:t>
      </w:r>
      <w:r>
        <w:rPr>
          <w:outline w:val="0"/>
          <w:color w:val="221f1f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dati</w:t>
      </w:r>
      <w:r>
        <w:rPr>
          <w:outline w:val="0"/>
          <w:color w:val="221f1f"/>
          <w:spacing w:val="-1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 xml:space="preserve"> </w:t>
      </w:r>
      <w:r>
        <w:rPr>
          <w:outline w:val="0"/>
          <w:color w:val="221f1f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personali,</w:t>
      </w:r>
      <w:r>
        <w:rPr>
          <w:outline w:val="0"/>
          <w:color w:val="221f1f"/>
          <w:spacing w:val="-1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 xml:space="preserve"> </w:t>
      </w:r>
      <w:r>
        <w:rPr>
          <w:outline w:val="0"/>
          <w:color w:val="221f1f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di</w:t>
      </w:r>
      <w:r>
        <w:rPr>
          <w:outline w:val="0"/>
          <w:color w:val="221f1f"/>
          <w:spacing w:val="-2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 xml:space="preserve"> </w:t>
      </w:r>
      <w:r>
        <w:rPr>
          <w:outline w:val="0"/>
          <w:color w:val="221f1f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cui</w:t>
      </w:r>
      <w:r>
        <w:rPr>
          <w:outline w:val="0"/>
          <w:color w:val="221f1f"/>
          <w:spacing w:val="-1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 xml:space="preserve"> </w:t>
      </w:r>
      <w:r>
        <w:rPr>
          <w:outline w:val="0"/>
          <w:color w:val="221f1f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al</w:t>
      </w:r>
      <w:r>
        <w:rPr>
          <w:outline w:val="0"/>
          <w:color w:val="221f1f"/>
          <w:spacing w:val="0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 xml:space="preserve"> </w:t>
      </w:r>
      <w:r>
        <w:rPr>
          <w:outline w:val="0"/>
          <w:color w:val="221f1f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punto</w:t>
      </w:r>
      <w:r>
        <w:rPr>
          <w:outline w:val="0"/>
          <w:color w:val="221f1f"/>
          <w:spacing w:val="2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 xml:space="preserve"> </w:t>
      </w:r>
      <w:r>
        <w:rPr>
          <w:outline w:val="0"/>
          <w:color w:val="221f1f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2.2,</w:t>
      </w:r>
      <w:r>
        <w:rPr>
          <w:outline w:val="0"/>
          <w:color w:val="221f1f"/>
          <w:spacing w:val="0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 xml:space="preserve"> </w:t>
      </w:r>
      <w:r>
        <w:rPr>
          <w:outline w:val="0"/>
          <w:color w:val="221f1f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è</w:t>
      </w:r>
      <w:r>
        <w:rPr>
          <w:outline w:val="0"/>
          <w:color w:val="221f1f"/>
          <w:spacing w:val="-1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 xml:space="preserve"> </w:t>
      </w:r>
      <w:r>
        <w:rPr>
          <w:outline w:val="0"/>
          <w:color w:val="221f1f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legittimato</w:t>
      </w:r>
      <w:r>
        <w:rPr>
          <w:outline w:val="0"/>
          <w:color w:val="221f1f"/>
          <w:spacing w:val="-1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 xml:space="preserve"> </w:t>
      </w:r>
      <w:r>
        <w:rPr>
          <w:outline w:val="0"/>
          <w:color w:val="221f1f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dalla</w:t>
      </w:r>
      <w:r>
        <w:rPr>
          <w:outline w:val="0"/>
          <w:color w:val="221f1f"/>
          <w:spacing w:val="0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 xml:space="preserve"> </w:t>
      </w:r>
      <w:r>
        <w:rPr>
          <w:outline w:val="0"/>
          <w:color w:val="221f1f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necessit</w:t>
      </w:r>
      <w:r>
        <w:rPr>
          <w:outline w:val="0"/>
          <w:color w:val="221f1f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 xml:space="preserve">à </w:t>
      </w:r>
      <w:r>
        <w:rPr>
          <w:outline w:val="0"/>
          <w:color w:val="221f1f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di:</w:t>
      </w:r>
    </w:p>
    <w:p>
      <w:pPr>
        <w:pStyle w:val="List Paragraph"/>
        <w:numPr>
          <w:ilvl w:val="0"/>
          <w:numId w:val="11"/>
        </w:numPr>
        <w:bidi w:val="0"/>
        <w:spacing w:before="34" w:line="276" w:lineRule="auto"/>
        <w:ind w:right="202"/>
        <w:jc w:val="both"/>
        <w:rPr>
          <w:sz w:val="20"/>
          <w:szCs w:val="20"/>
          <w:rtl w:val="0"/>
          <w:lang w:val="it-IT"/>
        </w:rPr>
      </w:pPr>
      <w:r>
        <w:rPr>
          <w:outline w:val="0"/>
          <w:color w:val="221f1f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assolvere obblighi ed esercitare diritti del datore di lavoro o del lavoratore in materia di diritto del</w:t>
      </w:r>
      <w:r>
        <w:rPr>
          <w:outline w:val="0"/>
          <w:color w:val="221f1f"/>
          <w:spacing w:val="0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 xml:space="preserve"> </w:t>
      </w:r>
      <w:r>
        <w:rPr>
          <w:outline w:val="0"/>
          <w:color w:val="221f1f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lavoro, sicurezza e protezione sociale, previsti dalla legislazione italiana, europea o dal contratto</w:t>
      </w:r>
      <w:r>
        <w:rPr>
          <w:outline w:val="0"/>
          <w:color w:val="221f1f"/>
          <w:spacing w:val="0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 xml:space="preserve"> </w:t>
      </w:r>
      <w:r>
        <w:rPr>
          <w:outline w:val="0"/>
          <w:color w:val="221f1f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collettivo di</w:t>
      </w:r>
      <w:r>
        <w:rPr>
          <w:outline w:val="0"/>
          <w:color w:val="221f1f"/>
          <w:spacing w:val="-1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 xml:space="preserve"> </w:t>
      </w:r>
      <w:r>
        <w:rPr>
          <w:outline w:val="0"/>
          <w:color w:val="221f1f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riferimento,</w:t>
      </w:r>
      <w:r>
        <w:rPr>
          <w:outline w:val="0"/>
          <w:color w:val="221f1f"/>
          <w:spacing w:val="0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 xml:space="preserve"> </w:t>
      </w:r>
      <w:r>
        <w:rPr>
          <w:outline w:val="0"/>
          <w:color w:val="221f1f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per</w:t>
      </w:r>
      <w:r>
        <w:rPr>
          <w:outline w:val="0"/>
          <w:color w:val="221f1f"/>
          <w:spacing w:val="0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 xml:space="preserve"> </w:t>
      </w:r>
      <w:r>
        <w:rPr>
          <w:outline w:val="0"/>
          <w:color w:val="221f1f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le</w:t>
      </w:r>
      <w:r>
        <w:rPr>
          <w:outline w:val="0"/>
          <w:color w:val="221f1f"/>
          <w:spacing w:val="0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 xml:space="preserve"> </w:t>
      </w:r>
      <w:r>
        <w:rPr>
          <w:outline w:val="0"/>
          <w:color w:val="221f1f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finalit</w:t>
      </w:r>
      <w:r>
        <w:rPr>
          <w:outline w:val="0"/>
          <w:color w:val="221f1f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à</w:t>
      </w:r>
      <w:r>
        <w:rPr>
          <w:outline w:val="0"/>
          <w:color w:val="221f1f"/>
          <w:spacing w:val="0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 xml:space="preserve"> </w:t>
      </w:r>
      <w:r>
        <w:rPr>
          <w:outline w:val="0"/>
          <w:color w:val="221f1f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elencate</w:t>
      </w:r>
      <w:r>
        <w:rPr>
          <w:outline w:val="0"/>
          <w:color w:val="221f1f"/>
          <w:spacing w:val="0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 xml:space="preserve"> </w:t>
      </w:r>
      <w:r>
        <w:rPr>
          <w:outline w:val="0"/>
          <w:color w:val="221f1f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alle lett.</w:t>
      </w:r>
      <w:r>
        <w:rPr>
          <w:outline w:val="0"/>
          <w:color w:val="221f1f"/>
          <w:spacing w:val="0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 xml:space="preserve"> </w:t>
      </w:r>
      <w:r>
        <w:rPr>
          <w:outline w:val="0"/>
          <w:color w:val="221f1f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a)</w:t>
      </w:r>
      <w:r>
        <w:rPr>
          <w:outline w:val="0"/>
          <w:color w:val="221f1f"/>
          <w:spacing w:val="0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 xml:space="preserve"> </w:t>
      </w:r>
      <w:r>
        <w:rPr>
          <w:outline w:val="0"/>
          <w:color w:val="221f1f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e</w:t>
      </w:r>
      <w:r>
        <w:rPr>
          <w:outline w:val="0"/>
          <w:color w:val="221f1f"/>
          <w:spacing w:val="0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 xml:space="preserve"> </w:t>
      </w:r>
      <w:r>
        <w:rPr>
          <w:outline w:val="0"/>
          <w:color w:val="221f1f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b);</w:t>
      </w:r>
    </w:p>
    <w:p>
      <w:pPr>
        <w:pStyle w:val="List Paragraph"/>
        <w:numPr>
          <w:ilvl w:val="0"/>
          <w:numId w:val="12"/>
        </w:numPr>
        <w:bidi w:val="0"/>
        <w:spacing w:line="233" w:lineRule="exact"/>
        <w:ind w:right="0"/>
        <w:jc w:val="both"/>
        <w:rPr>
          <w:sz w:val="20"/>
          <w:szCs w:val="20"/>
          <w:rtl w:val="0"/>
          <w:lang w:val="it-IT"/>
        </w:rPr>
      </w:pPr>
      <w:r>
        <w:rPr>
          <w:outline w:val="0"/>
          <w:color w:val="221f1f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accertare,</w:t>
      </w:r>
      <w:r>
        <w:rPr>
          <w:outline w:val="0"/>
          <w:color w:val="221f1f"/>
          <w:spacing w:val="-2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 xml:space="preserve"> </w:t>
      </w:r>
      <w:r>
        <w:rPr>
          <w:outline w:val="0"/>
          <w:color w:val="221f1f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esercitare</w:t>
      </w:r>
      <w:r>
        <w:rPr>
          <w:outline w:val="0"/>
          <w:color w:val="221f1f"/>
          <w:spacing w:val="-1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 xml:space="preserve"> </w:t>
      </w:r>
      <w:r>
        <w:rPr>
          <w:outline w:val="0"/>
          <w:color w:val="221f1f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o difendere</w:t>
      </w:r>
      <w:r>
        <w:rPr>
          <w:outline w:val="0"/>
          <w:color w:val="221f1f"/>
          <w:spacing w:val="0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 xml:space="preserve"> </w:t>
      </w:r>
      <w:r>
        <w:rPr>
          <w:outline w:val="0"/>
          <w:color w:val="221f1f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un diritto</w:t>
      </w:r>
      <w:r>
        <w:rPr>
          <w:outline w:val="0"/>
          <w:color w:val="221f1f"/>
          <w:spacing w:val="0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 xml:space="preserve"> </w:t>
      </w:r>
      <w:r>
        <w:rPr>
          <w:outline w:val="0"/>
          <w:color w:val="221f1f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in</w:t>
      </w:r>
      <w:r>
        <w:rPr>
          <w:outline w:val="0"/>
          <w:color w:val="221f1f"/>
          <w:spacing w:val="-1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 xml:space="preserve"> </w:t>
      </w:r>
      <w:r>
        <w:rPr>
          <w:outline w:val="0"/>
          <w:color w:val="221f1f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sede</w:t>
      </w:r>
      <w:r>
        <w:rPr>
          <w:outline w:val="0"/>
          <w:color w:val="221f1f"/>
          <w:spacing w:val="-1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 xml:space="preserve"> </w:t>
      </w:r>
      <w:r>
        <w:rPr>
          <w:outline w:val="0"/>
          <w:color w:val="221f1f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giudiziaria, per</w:t>
      </w:r>
      <w:r>
        <w:rPr>
          <w:outline w:val="0"/>
          <w:color w:val="221f1f"/>
          <w:spacing w:val="0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 xml:space="preserve"> </w:t>
      </w:r>
      <w:r>
        <w:rPr>
          <w:outline w:val="0"/>
          <w:color w:val="221f1f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la</w:t>
      </w:r>
      <w:r>
        <w:rPr>
          <w:outline w:val="0"/>
          <w:color w:val="221f1f"/>
          <w:spacing w:val="-2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 xml:space="preserve"> </w:t>
      </w:r>
      <w:r>
        <w:rPr>
          <w:outline w:val="0"/>
          <w:color w:val="221f1f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finalit</w:t>
      </w:r>
      <w:r>
        <w:rPr>
          <w:outline w:val="0"/>
          <w:color w:val="221f1f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à</w:t>
      </w:r>
      <w:r>
        <w:rPr>
          <w:outline w:val="0"/>
          <w:color w:val="221f1f"/>
          <w:spacing w:val="-1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 xml:space="preserve"> </w:t>
      </w:r>
      <w:r>
        <w:rPr>
          <w:outline w:val="0"/>
          <w:color w:val="221f1f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di</w:t>
      </w:r>
      <w:r>
        <w:rPr>
          <w:outline w:val="0"/>
          <w:color w:val="221f1f"/>
          <w:spacing w:val="-2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 xml:space="preserve"> </w:t>
      </w:r>
      <w:r>
        <w:rPr>
          <w:outline w:val="0"/>
          <w:color w:val="221f1f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cui alla lett.</w:t>
      </w:r>
      <w:r>
        <w:rPr>
          <w:outline w:val="0"/>
          <w:color w:val="221f1f"/>
          <w:spacing w:val="0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 xml:space="preserve"> </w:t>
      </w:r>
      <w:r>
        <w:rPr>
          <w:outline w:val="0"/>
          <w:color w:val="221f1f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d).</w:t>
      </w:r>
    </w:p>
    <w:p>
      <w:pPr>
        <w:pStyle w:val="Body Text"/>
        <w:rPr>
          <w:sz w:val="22"/>
          <w:szCs w:val="22"/>
        </w:rPr>
      </w:pPr>
    </w:p>
    <w:p>
      <w:pPr>
        <w:pStyle w:val="Body Text"/>
        <w:spacing w:before="5"/>
      </w:pPr>
    </w:p>
    <w:p>
      <w:pPr>
        <w:pStyle w:val="heading 1"/>
        <w:numPr>
          <w:ilvl w:val="0"/>
          <w:numId w:val="15"/>
        </w:numPr>
        <w:rPr>
          <w:lang w:val="it-IT"/>
        </w:rPr>
      </w:pPr>
      <w:r>
        <w:rPr>
          <w:rtl w:val="0"/>
          <w:lang w:val="it-IT"/>
        </w:rPr>
        <w:t>Modalit</w:t>
      </w:r>
      <w:r>
        <w:rPr>
          <w:rtl w:val="0"/>
          <w:lang w:val="it-IT"/>
        </w:rPr>
        <w:t>à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di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trattamento</w:t>
      </w:r>
    </w:p>
    <w:p>
      <w:pPr>
        <w:pStyle w:val="Body Text"/>
        <w:spacing w:before="1"/>
        <w:ind w:left="633" w:right="203" w:firstLine="0"/>
        <w:jc w:val="both"/>
      </w:pPr>
      <w:r>
        <w:rPr>
          <w:rtl w:val="0"/>
          <w:lang w:val="it-IT"/>
        </w:rPr>
        <w:t>Il trattamento potr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>effettuarsi con o senza l'ausilio di mezzi elettronici o comunque automatizzati e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comprender</w:t>
      </w:r>
      <w:r>
        <w:rPr>
          <w:rtl w:val="0"/>
          <w:lang w:val="it-IT"/>
        </w:rPr>
        <w:t>à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pressoch</w:t>
      </w:r>
      <w:r>
        <w:rPr>
          <w:rtl w:val="0"/>
          <w:lang w:val="it-IT"/>
        </w:rPr>
        <w:t>é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tutte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le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operazioni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necessarie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al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trattamento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in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questione,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ivi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inclusa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la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comunicazione nei confronti dei soggetti di cui al successivo punto 6), della presente informativa. In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particolare possono essere effettuate: estrazioni di schede relative a ciascun lavoratore; estrapolazioni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riferite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a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ciascuno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dei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dati inseriti.</w:t>
      </w:r>
    </w:p>
    <w:p>
      <w:pPr>
        <w:pStyle w:val="Body Text"/>
        <w:spacing w:before="10"/>
        <w:rPr>
          <w:sz w:val="19"/>
          <w:szCs w:val="19"/>
        </w:rPr>
      </w:pPr>
    </w:p>
    <w:p>
      <w:pPr>
        <w:pStyle w:val="heading 1"/>
        <w:numPr>
          <w:ilvl w:val="0"/>
          <w:numId w:val="14"/>
        </w:numPr>
        <w:spacing w:before="1"/>
        <w:rPr>
          <w:lang w:val="it-IT"/>
        </w:rPr>
      </w:pPr>
      <w:r>
        <w:rPr>
          <w:rtl w:val="0"/>
          <w:lang w:val="it-IT"/>
        </w:rPr>
        <w:t>Responsabili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ed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incaricati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che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potranno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venire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a conoscenza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dei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dati</w:t>
      </w:r>
    </w:p>
    <w:p>
      <w:pPr>
        <w:pStyle w:val="Body Text"/>
        <w:spacing w:before="3"/>
        <w:ind w:left="272" w:firstLine="0"/>
      </w:pPr>
      <w:r>
        <w:rPr>
          <w:rtl w:val="0"/>
          <w:lang w:val="it-IT"/>
        </w:rPr>
        <w:t>Potranno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venire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a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conoscenza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dei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dati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oltre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ai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Responsabili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ed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incaricati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dell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Ufficio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Amministrazione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del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Personale, anche i responsabili del trattamento, nonch</w:t>
      </w:r>
      <w:r>
        <w:rPr>
          <w:rtl w:val="0"/>
          <w:lang w:val="it-IT"/>
        </w:rPr>
        <w:t xml:space="preserve">é </w:t>
      </w:r>
      <w:r>
        <w:rPr>
          <w:rtl w:val="0"/>
          <w:lang w:val="it-IT"/>
        </w:rPr>
        <w:t>gli addetti all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ufficio/unit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>organizzativa di Area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Informatica;</w:t>
      </w:r>
    </w:p>
    <w:p>
      <w:pPr>
        <w:pStyle w:val="Body Text"/>
        <w:spacing w:before="10"/>
        <w:rPr>
          <w:sz w:val="19"/>
          <w:szCs w:val="19"/>
        </w:rPr>
      </w:pPr>
    </w:p>
    <w:p>
      <w:pPr>
        <w:pStyle w:val="Body Text"/>
        <w:spacing w:before="1"/>
        <w:ind w:left="272" w:right="668" w:firstLine="0"/>
      </w:pPr>
      <w:r>
        <w:rPr>
          <w:rtl w:val="0"/>
          <w:lang w:val="it-IT"/>
        </w:rPr>
        <w:t>in qualit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>di Responsabili e/o incaricati del trattamento. IPS Ciro Pollini si avvale anche di collaborazioni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esterne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che rientrano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in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dette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assegnazioni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di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resposabilit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>e/o sub-responsabilit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>dei trattamenti.</w:t>
      </w:r>
    </w:p>
    <w:p>
      <w:pPr>
        <w:pStyle w:val="List Paragraph"/>
        <w:numPr>
          <w:ilvl w:val="1"/>
          <w:numId w:val="14"/>
        </w:numPr>
        <w:bidi w:val="0"/>
        <w:spacing w:before="1" w:line="242" w:lineRule="auto"/>
        <w:ind w:right="226"/>
        <w:jc w:val="both"/>
        <w:rPr>
          <w:sz w:val="20"/>
          <w:szCs w:val="20"/>
          <w:rtl w:val="0"/>
          <w:lang w:val="it-IT"/>
        </w:rPr>
      </w:pPr>
      <w:r>
        <w:rPr>
          <w:sz w:val="20"/>
          <w:szCs w:val="20"/>
          <w:rtl w:val="0"/>
          <w:lang w:val="it-IT"/>
        </w:rPr>
        <w:t>L</w:t>
      </w:r>
      <w:r>
        <w:rPr>
          <w:sz w:val="20"/>
          <w:szCs w:val="20"/>
          <w:rtl w:val="0"/>
          <w:lang w:val="it-IT"/>
        </w:rPr>
        <w:t>’</w:t>
      </w:r>
      <w:r>
        <w:rPr>
          <w:sz w:val="20"/>
          <w:szCs w:val="20"/>
          <w:rtl w:val="0"/>
          <w:lang w:val="it-IT"/>
        </w:rPr>
        <w:t>elenco delle collaborazioni esterne per nomine di Responsabili e/o sub-Responsabili di trattamento dati</w:t>
      </w:r>
      <w:r>
        <w:rPr>
          <w:spacing w:val="-52"/>
          <w:sz w:val="20"/>
          <w:szCs w:val="20"/>
          <w:rtl w:val="0"/>
          <w:lang w:val="it-IT"/>
        </w:rPr>
        <w:t xml:space="preserve"> </w:t>
      </w:r>
      <w:r>
        <w:rPr>
          <w:sz w:val="20"/>
          <w:szCs w:val="20"/>
          <w:rtl w:val="0"/>
          <w:lang w:val="it-IT"/>
        </w:rPr>
        <w:t>viene</w:t>
      </w:r>
      <w:r>
        <w:rPr>
          <w:spacing w:val="-1"/>
          <w:sz w:val="20"/>
          <w:szCs w:val="20"/>
          <w:rtl w:val="0"/>
          <w:lang w:val="it-IT"/>
        </w:rPr>
        <w:t xml:space="preserve"> </w:t>
      </w:r>
      <w:r>
        <w:rPr>
          <w:sz w:val="20"/>
          <w:szCs w:val="20"/>
          <w:rtl w:val="0"/>
          <w:lang w:val="it-IT"/>
        </w:rPr>
        <w:t>costantemente aggiornato</w:t>
      </w:r>
      <w:r>
        <w:rPr>
          <w:spacing w:val="-1"/>
          <w:sz w:val="20"/>
          <w:szCs w:val="20"/>
          <w:rtl w:val="0"/>
          <w:lang w:val="it-IT"/>
        </w:rPr>
        <w:t xml:space="preserve"> </w:t>
      </w:r>
      <w:r>
        <w:rPr>
          <w:sz w:val="20"/>
          <w:szCs w:val="20"/>
          <w:rtl w:val="0"/>
          <w:lang w:val="it-IT"/>
        </w:rPr>
        <w:t>ed</w:t>
      </w:r>
      <w:r>
        <w:rPr>
          <w:spacing w:val="0"/>
          <w:sz w:val="20"/>
          <w:szCs w:val="20"/>
          <w:rtl w:val="0"/>
          <w:lang w:val="it-IT"/>
        </w:rPr>
        <w:t xml:space="preserve"> </w:t>
      </w:r>
      <w:r>
        <w:rPr>
          <w:sz w:val="20"/>
          <w:szCs w:val="20"/>
          <w:rtl w:val="0"/>
          <w:lang w:val="it-IT"/>
        </w:rPr>
        <w:t xml:space="preserve">è </w:t>
      </w:r>
      <w:r>
        <w:rPr>
          <w:sz w:val="20"/>
          <w:szCs w:val="20"/>
          <w:rtl w:val="0"/>
          <w:lang w:val="it-IT"/>
        </w:rPr>
        <w:t>a</w:t>
      </w:r>
      <w:r>
        <w:rPr>
          <w:spacing w:val="-1"/>
          <w:sz w:val="20"/>
          <w:szCs w:val="20"/>
          <w:rtl w:val="0"/>
          <w:lang w:val="it-IT"/>
        </w:rPr>
        <w:t xml:space="preserve"> </w:t>
      </w:r>
      <w:r>
        <w:rPr>
          <w:sz w:val="20"/>
          <w:szCs w:val="20"/>
          <w:rtl w:val="0"/>
          <w:lang w:val="it-IT"/>
        </w:rPr>
        <w:t>disposizione</w:t>
      </w:r>
      <w:r>
        <w:rPr>
          <w:spacing w:val="-1"/>
          <w:sz w:val="20"/>
          <w:szCs w:val="20"/>
          <w:rtl w:val="0"/>
          <w:lang w:val="it-IT"/>
        </w:rPr>
        <w:t xml:space="preserve"> </w:t>
      </w:r>
      <w:r>
        <w:rPr>
          <w:sz w:val="20"/>
          <w:szCs w:val="20"/>
          <w:rtl w:val="0"/>
          <w:lang w:val="it-IT"/>
        </w:rPr>
        <w:t>dei lavoratori</w:t>
      </w:r>
      <w:r>
        <w:rPr>
          <w:spacing w:val="-1"/>
          <w:sz w:val="20"/>
          <w:szCs w:val="20"/>
          <w:rtl w:val="0"/>
          <w:lang w:val="it-IT"/>
        </w:rPr>
        <w:t xml:space="preserve"> </w:t>
      </w:r>
      <w:r>
        <w:rPr>
          <w:sz w:val="20"/>
          <w:szCs w:val="20"/>
          <w:rtl w:val="0"/>
          <w:lang w:val="it-IT"/>
        </w:rPr>
        <w:t>senza particolari</w:t>
      </w:r>
      <w:r>
        <w:rPr>
          <w:spacing w:val="-2"/>
          <w:sz w:val="20"/>
          <w:szCs w:val="20"/>
          <w:rtl w:val="0"/>
          <w:lang w:val="it-IT"/>
        </w:rPr>
        <w:t xml:space="preserve"> </w:t>
      </w:r>
      <w:r>
        <w:rPr>
          <w:sz w:val="20"/>
          <w:szCs w:val="20"/>
          <w:rtl w:val="0"/>
          <w:lang w:val="it-IT"/>
        </w:rPr>
        <w:t>formalit</w:t>
      </w:r>
      <w:r>
        <w:rPr>
          <w:sz w:val="20"/>
          <w:szCs w:val="20"/>
          <w:rtl w:val="0"/>
          <w:lang w:val="it-IT"/>
        </w:rPr>
        <w:t>à</w:t>
      </w:r>
      <w:r>
        <w:rPr>
          <w:sz w:val="20"/>
          <w:szCs w:val="20"/>
          <w:rtl w:val="0"/>
          <w:lang w:val="it-IT"/>
        </w:rPr>
        <w:t>.</w:t>
      </w:r>
    </w:p>
    <w:p>
      <w:pPr>
        <w:pStyle w:val="Body Text"/>
        <w:spacing w:before="1"/>
        <w:rPr>
          <w:sz w:val="19"/>
          <w:szCs w:val="19"/>
        </w:rPr>
      </w:pPr>
    </w:p>
    <w:p>
      <w:pPr>
        <w:pStyle w:val="heading 1"/>
        <w:numPr>
          <w:ilvl w:val="0"/>
          <w:numId w:val="14"/>
        </w:numPr>
        <w:bidi w:val="0"/>
        <w:spacing w:before="1"/>
        <w:ind w:right="0"/>
        <w:jc w:val="left"/>
        <w:rPr>
          <w:outline w:val="0"/>
          <w:color w:val="221f1f"/>
          <w:rtl w:val="0"/>
          <w:lang w:val="it-IT"/>
          <w14:textFill>
            <w14:solidFill>
              <w14:srgbClr w14:val="221F1F"/>
            </w14:solidFill>
          </w14:textFill>
        </w:rPr>
      </w:pPr>
      <w:r>
        <w:rPr>
          <w:outline w:val="0"/>
          <w:color w:val="221f1f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Destinatari</w:t>
      </w:r>
      <w:r>
        <w:rPr>
          <w:outline w:val="0"/>
          <w:color w:val="221f1f"/>
          <w:spacing w:val="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 xml:space="preserve"> </w:t>
      </w:r>
      <w:r>
        <w:rPr>
          <w:outline w:val="0"/>
          <w:color w:val="221f1f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dei</w:t>
      </w:r>
      <w:r>
        <w:rPr>
          <w:outline w:val="0"/>
          <w:color w:val="221f1f"/>
          <w:spacing w:val="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 xml:space="preserve"> </w:t>
      </w:r>
      <w:r>
        <w:rPr>
          <w:outline w:val="0"/>
          <w:color w:val="221f1f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dati personali</w:t>
      </w:r>
    </w:p>
    <w:p>
      <w:pPr>
        <w:pStyle w:val="List Paragraph"/>
        <w:numPr>
          <w:ilvl w:val="1"/>
          <w:numId w:val="16"/>
        </w:numPr>
        <w:bidi w:val="0"/>
        <w:spacing w:before="41" w:line="276" w:lineRule="auto"/>
        <w:ind w:right="202"/>
        <w:jc w:val="left"/>
        <w:rPr>
          <w:outline w:val="0"/>
          <w:color w:val="221f1f"/>
          <w:sz w:val="20"/>
          <w:szCs w:val="20"/>
          <w:rtl w:val="0"/>
          <w:lang w:val="it-IT"/>
          <w14:textFill>
            <w14:solidFill>
              <w14:srgbClr w14:val="221F1F"/>
            </w14:solidFill>
          </w14:textFill>
        </w:rPr>
      </w:pPr>
      <w:r>
        <w:rPr>
          <w:outline w:val="0"/>
          <w:color w:val="221f1f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I</w:t>
      </w:r>
      <w:r>
        <w:rPr>
          <w:outline w:val="0"/>
          <w:color w:val="221f1f"/>
          <w:spacing w:val="1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 xml:space="preserve"> </w:t>
      </w:r>
      <w:r>
        <w:rPr>
          <w:outline w:val="0"/>
          <w:color w:val="221f1f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dati</w:t>
      </w:r>
      <w:r>
        <w:rPr>
          <w:outline w:val="0"/>
          <w:color w:val="221f1f"/>
          <w:spacing w:val="3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 xml:space="preserve"> </w:t>
      </w:r>
      <w:r>
        <w:rPr>
          <w:outline w:val="0"/>
          <w:color w:val="221f1f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personali</w:t>
      </w:r>
      <w:r>
        <w:rPr>
          <w:outline w:val="0"/>
          <w:color w:val="221f1f"/>
          <w:spacing w:val="3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 xml:space="preserve"> </w:t>
      </w:r>
      <w:r>
        <w:rPr>
          <w:outline w:val="0"/>
          <w:color w:val="221f1f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in</w:t>
      </w:r>
      <w:r>
        <w:rPr>
          <w:outline w:val="0"/>
          <w:color w:val="221f1f"/>
          <w:spacing w:val="5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 xml:space="preserve"> </w:t>
      </w:r>
      <w:r>
        <w:rPr>
          <w:outline w:val="0"/>
          <w:color w:val="221f1f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questione</w:t>
      </w:r>
      <w:r>
        <w:rPr>
          <w:outline w:val="0"/>
          <w:color w:val="221f1f"/>
          <w:spacing w:val="1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 xml:space="preserve"> </w:t>
      </w:r>
      <w:r>
        <w:rPr>
          <w:outline w:val="0"/>
          <w:color w:val="221f1f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saranno</w:t>
      </w:r>
      <w:r>
        <w:rPr>
          <w:outline w:val="0"/>
          <w:color w:val="221f1f"/>
          <w:spacing w:val="3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 xml:space="preserve"> </w:t>
      </w:r>
      <w:r>
        <w:rPr>
          <w:outline w:val="0"/>
          <w:color w:val="221f1f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comunicati,</w:t>
      </w:r>
      <w:r>
        <w:rPr>
          <w:outline w:val="0"/>
          <w:color w:val="221f1f"/>
          <w:spacing w:val="3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 xml:space="preserve"> </w:t>
      </w:r>
      <w:r>
        <w:rPr>
          <w:outline w:val="0"/>
          <w:color w:val="221f1f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per</w:t>
      </w:r>
      <w:r>
        <w:rPr>
          <w:outline w:val="0"/>
          <w:color w:val="221f1f"/>
          <w:spacing w:val="2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 xml:space="preserve"> </w:t>
      </w:r>
      <w:r>
        <w:rPr>
          <w:outline w:val="0"/>
          <w:color w:val="221f1f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quanto</w:t>
      </w:r>
      <w:r>
        <w:rPr>
          <w:outline w:val="0"/>
          <w:color w:val="221f1f"/>
          <w:spacing w:val="3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 xml:space="preserve"> </w:t>
      </w:r>
      <w:r>
        <w:rPr>
          <w:outline w:val="0"/>
          <w:color w:val="221f1f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strettamente</w:t>
      </w:r>
      <w:r>
        <w:rPr>
          <w:outline w:val="0"/>
          <w:color w:val="221f1f"/>
          <w:spacing w:val="1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 xml:space="preserve"> </w:t>
      </w:r>
      <w:r>
        <w:rPr>
          <w:outline w:val="0"/>
          <w:color w:val="221f1f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pertinente,</w:t>
      </w:r>
      <w:r>
        <w:rPr>
          <w:outline w:val="0"/>
          <w:color w:val="221f1f"/>
          <w:spacing w:val="3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 xml:space="preserve"> </w:t>
      </w:r>
      <w:r>
        <w:rPr>
          <w:outline w:val="0"/>
          <w:color w:val="221f1f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ai</w:t>
      </w:r>
      <w:r>
        <w:rPr>
          <w:outline w:val="0"/>
          <w:color w:val="221f1f"/>
          <w:spacing w:val="0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 xml:space="preserve"> </w:t>
      </w:r>
      <w:r>
        <w:rPr>
          <w:outline w:val="0"/>
          <w:color w:val="221f1f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seguenti</w:t>
      </w:r>
      <w:r>
        <w:rPr>
          <w:outline w:val="0"/>
          <w:color w:val="221f1f"/>
          <w:spacing w:val="-52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 xml:space="preserve"> </w:t>
      </w:r>
      <w:r>
        <w:rPr>
          <w:outline w:val="0"/>
          <w:color w:val="221f1f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destinatari</w:t>
      </w:r>
      <w:r>
        <w:rPr>
          <w:outline w:val="0"/>
          <w:color w:val="221f1f"/>
          <w:spacing w:val="-2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 xml:space="preserve"> </w:t>
      </w:r>
      <w:r>
        <w:rPr>
          <w:outline w:val="0"/>
          <w:color w:val="221f1f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o</w:t>
      </w:r>
      <w:r>
        <w:rPr>
          <w:outline w:val="0"/>
          <w:color w:val="221f1f"/>
          <w:spacing w:val="0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 xml:space="preserve"> </w:t>
      </w:r>
      <w:r>
        <w:rPr>
          <w:outline w:val="0"/>
          <w:color w:val="221f1f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categorie</w:t>
      </w:r>
      <w:r>
        <w:rPr>
          <w:outline w:val="0"/>
          <w:color w:val="221f1f"/>
          <w:spacing w:val="0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 xml:space="preserve"> </w:t>
      </w:r>
      <w:r>
        <w:rPr>
          <w:outline w:val="0"/>
          <w:color w:val="221f1f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di destinatari:</w:t>
      </w:r>
    </w:p>
    <w:p>
      <w:pPr>
        <w:pStyle w:val="List Paragraph"/>
        <w:numPr>
          <w:ilvl w:val="2"/>
          <w:numId w:val="18"/>
        </w:numPr>
        <w:bidi w:val="0"/>
        <w:spacing w:before="2"/>
        <w:ind w:right="0"/>
        <w:jc w:val="left"/>
        <w:rPr>
          <w:sz w:val="20"/>
          <w:szCs w:val="20"/>
          <w:rtl w:val="0"/>
          <w:lang w:val="it-IT"/>
        </w:rPr>
      </w:pPr>
      <w:r>
        <w:rPr>
          <w:outline w:val="0"/>
          <w:color w:val="221f1f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Pubbliche</w:t>
      </w:r>
      <w:r>
        <w:rPr>
          <w:outline w:val="0"/>
          <w:color w:val="221f1f"/>
          <w:spacing w:val="-1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 xml:space="preserve"> </w:t>
      </w:r>
      <w:r>
        <w:rPr>
          <w:outline w:val="0"/>
          <w:color w:val="221f1f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Amministrazioni,</w:t>
      </w:r>
      <w:r>
        <w:rPr>
          <w:outline w:val="0"/>
          <w:color w:val="221f1f"/>
          <w:spacing w:val="0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 xml:space="preserve"> </w:t>
      </w:r>
      <w:r>
        <w:rPr>
          <w:outline w:val="0"/>
          <w:color w:val="221f1f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Enti</w:t>
      </w:r>
      <w:r>
        <w:rPr>
          <w:outline w:val="0"/>
          <w:color w:val="221f1f"/>
          <w:spacing w:val="-3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 xml:space="preserve"> </w:t>
      </w:r>
      <w:r>
        <w:rPr>
          <w:outline w:val="0"/>
          <w:color w:val="221f1f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ed</w:t>
      </w:r>
      <w:r>
        <w:rPr>
          <w:outline w:val="0"/>
          <w:color w:val="221f1f"/>
          <w:spacing w:val="-3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 xml:space="preserve"> </w:t>
      </w:r>
      <w:r>
        <w:rPr>
          <w:outline w:val="0"/>
          <w:color w:val="221f1f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Istituzioni,</w:t>
      </w:r>
      <w:r>
        <w:rPr>
          <w:outline w:val="0"/>
          <w:color w:val="221f1f"/>
          <w:spacing w:val="0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 xml:space="preserve"> </w:t>
      </w:r>
      <w:r>
        <w:rPr>
          <w:outline w:val="0"/>
          <w:color w:val="221f1f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nei</w:t>
      </w:r>
      <w:r>
        <w:rPr>
          <w:outline w:val="0"/>
          <w:color w:val="221f1f"/>
          <w:spacing w:val="-3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 xml:space="preserve"> </w:t>
      </w:r>
      <w:r>
        <w:rPr>
          <w:outline w:val="0"/>
          <w:color w:val="221f1f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limiti</w:t>
      </w:r>
      <w:r>
        <w:rPr>
          <w:outline w:val="0"/>
          <w:color w:val="221f1f"/>
          <w:spacing w:val="-5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 xml:space="preserve"> </w:t>
      </w:r>
      <w:r>
        <w:rPr>
          <w:outline w:val="0"/>
          <w:color w:val="221f1f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stabiliti</w:t>
      </w:r>
      <w:r>
        <w:rPr>
          <w:outline w:val="0"/>
          <w:color w:val="221f1f"/>
          <w:spacing w:val="-3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 xml:space="preserve"> </w:t>
      </w:r>
      <w:r>
        <w:rPr>
          <w:outline w:val="0"/>
          <w:color w:val="221f1f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dalla</w:t>
      </w:r>
      <w:r>
        <w:rPr>
          <w:outline w:val="0"/>
          <w:color w:val="221f1f"/>
          <w:spacing w:val="0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 xml:space="preserve"> </w:t>
      </w:r>
      <w:r>
        <w:rPr>
          <w:outline w:val="0"/>
          <w:color w:val="221f1f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legge</w:t>
      </w:r>
      <w:r>
        <w:rPr>
          <w:outline w:val="0"/>
          <w:color w:val="221f1f"/>
          <w:spacing w:val="-1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 xml:space="preserve"> </w:t>
      </w:r>
      <w:r>
        <w:rPr>
          <w:outline w:val="0"/>
          <w:color w:val="221f1f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e</w:t>
      </w:r>
      <w:r>
        <w:rPr>
          <w:outline w:val="0"/>
          <w:color w:val="221f1f"/>
          <w:spacing w:val="-2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 xml:space="preserve"> </w:t>
      </w:r>
      <w:r>
        <w:rPr>
          <w:outline w:val="0"/>
          <w:color w:val="221f1f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dai</w:t>
      </w:r>
      <w:r>
        <w:rPr>
          <w:outline w:val="0"/>
          <w:color w:val="221f1f"/>
          <w:spacing w:val="-3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 xml:space="preserve"> </w:t>
      </w:r>
      <w:r>
        <w:rPr>
          <w:outline w:val="0"/>
          <w:color w:val="221f1f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regolamenti;</w:t>
      </w:r>
    </w:p>
    <w:p>
      <w:pPr>
        <w:pStyle w:val="List Paragraph"/>
        <w:numPr>
          <w:ilvl w:val="2"/>
          <w:numId w:val="18"/>
        </w:numPr>
        <w:bidi w:val="0"/>
        <w:spacing w:before="32"/>
        <w:ind w:right="0"/>
        <w:jc w:val="left"/>
        <w:rPr>
          <w:sz w:val="20"/>
          <w:szCs w:val="20"/>
          <w:rtl w:val="0"/>
          <w:lang w:val="it-IT"/>
        </w:rPr>
      </w:pPr>
      <w:r>
        <w:rPr>
          <w:outline w:val="0"/>
          <w:color w:val="221f1f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Associazioni</w:t>
      </w:r>
      <w:r>
        <w:rPr>
          <w:outline w:val="0"/>
          <w:color w:val="221f1f"/>
          <w:spacing w:val="-3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 xml:space="preserve"> </w:t>
      </w:r>
      <w:r>
        <w:rPr>
          <w:outline w:val="0"/>
          <w:color w:val="221f1f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sindacali,</w:t>
      </w:r>
      <w:r>
        <w:rPr>
          <w:outline w:val="0"/>
          <w:color w:val="221f1f"/>
          <w:spacing w:val="-2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 xml:space="preserve"> </w:t>
      </w:r>
      <w:r>
        <w:rPr>
          <w:outline w:val="0"/>
          <w:color w:val="221f1f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ai</w:t>
      </w:r>
      <w:r>
        <w:rPr>
          <w:outline w:val="0"/>
          <w:color w:val="221f1f"/>
          <w:spacing w:val="-2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 xml:space="preserve"> </w:t>
      </w:r>
      <w:r>
        <w:rPr>
          <w:outline w:val="0"/>
          <w:color w:val="221f1f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fini</w:t>
      </w:r>
      <w:r>
        <w:rPr>
          <w:outline w:val="0"/>
          <w:color w:val="221f1f"/>
          <w:spacing w:val="-3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 xml:space="preserve"> </w:t>
      </w:r>
      <w:r>
        <w:rPr>
          <w:outline w:val="0"/>
          <w:color w:val="221f1f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del</w:t>
      </w:r>
      <w:r>
        <w:rPr>
          <w:outline w:val="0"/>
          <w:color w:val="221f1f"/>
          <w:spacing w:val="0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 xml:space="preserve"> </w:t>
      </w:r>
      <w:r>
        <w:rPr>
          <w:outline w:val="0"/>
          <w:color w:val="221f1f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versamento</w:t>
      </w:r>
      <w:r>
        <w:rPr>
          <w:outline w:val="0"/>
          <w:color w:val="221f1f"/>
          <w:spacing w:val="-2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 xml:space="preserve"> </w:t>
      </w:r>
      <w:r>
        <w:rPr>
          <w:outline w:val="0"/>
          <w:color w:val="221f1f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delle quote</w:t>
      </w:r>
      <w:r>
        <w:rPr>
          <w:outline w:val="0"/>
          <w:color w:val="221f1f"/>
          <w:spacing w:val="-2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 xml:space="preserve"> </w:t>
      </w:r>
      <w:r>
        <w:rPr>
          <w:outline w:val="0"/>
          <w:color w:val="221f1f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mensili</w:t>
      </w:r>
      <w:r>
        <w:rPr>
          <w:outline w:val="0"/>
          <w:color w:val="221f1f"/>
          <w:spacing w:val="0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 xml:space="preserve"> </w:t>
      </w:r>
      <w:r>
        <w:rPr>
          <w:outline w:val="0"/>
          <w:color w:val="221f1f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e</w:t>
      </w:r>
      <w:r>
        <w:rPr>
          <w:outline w:val="0"/>
          <w:color w:val="221f1f"/>
          <w:spacing w:val="-2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 xml:space="preserve"> </w:t>
      </w:r>
      <w:r>
        <w:rPr>
          <w:outline w:val="0"/>
          <w:color w:val="221f1f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dell'esercizio dei</w:t>
      </w:r>
      <w:r>
        <w:rPr>
          <w:outline w:val="0"/>
          <w:color w:val="221f1f"/>
          <w:spacing w:val="-3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 xml:space="preserve"> </w:t>
      </w:r>
      <w:r>
        <w:rPr>
          <w:outline w:val="0"/>
          <w:color w:val="221f1f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diritti</w:t>
      </w:r>
      <w:r>
        <w:rPr>
          <w:outline w:val="0"/>
          <w:color w:val="221f1f"/>
          <w:spacing w:val="-2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 xml:space="preserve"> </w:t>
      </w:r>
      <w:r>
        <w:rPr>
          <w:outline w:val="0"/>
          <w:color w:val="221f1f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sindacali;</w:t>
      </w:r>
    </w:p>
    <w:p>
      <w:pPr>
        <w:pStyle w:val="List Paragraph"/>
        <w:numPr>
          <w:ilvl w:val="2"/>
          <w:numId w:val="18"/>
        </w:numPr>
        <w:bidi w:val="0"/>
        <w:spacing w:before="32"/>
        <w:ind w:right="0"/>
        <w:jc w:val="left"/>
        <w:rPr>
          <w:sz w:val="20"/>
          <w:szCs w:val="20"/>
          <w:rtl w:val="0"/>
          <w:lang w:val="it-IT"/>
        </w:rPr>
      </w:pPr>
      <w:r>
        <w:rPr>
          <w:outline w:val="0"/>
          <w:color w:val="221f1f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Organismi</w:t>
      </w:r>
      <w:r>
        <w:rPr>
          <w:outline w:val="0"/>
          <w:color w:val="221f1f"/>
          <w:spacing w:val="-3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 xml:space="preserve"> </w:t>
      </w:r>
      <w:r>
        <w:rPr>
          <w:outline w:val="0"/>
          <w:color w:val="221f1f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paritetici</w:t>
      </w:r>
      <w:r>
        <w:rPr>
          <w:outline w:val="0"/>
          <w:color w:val="221f1f"/>
          <w:spacing w:val="-1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 xml:space="preserve"> </w:t>
      </w:r>
      <w:r>
        <w:rPr>
          <w:outline w:val="0"/>
          <w:color w:val="221f1f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in</w:t>
      </w:r>
      <w:r>
        <w:rPr>
          <w:outline w:val="0"/>
          <w:color w:val="221f1f"/>
          <w:spacing w:val="-1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 xml:space="preserve"> </w:t>
      </w:r>
      <w:r>
        <w:rPr>
          <w:outline w:val="0"/>
          <w:color w:val="221f1f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materia</w:t>
      </w:r>
      <w:r>
        <w:rPr>
          <w:outline w:val="0"/>
          <w:color w:val="221f1f"/>
          <w:spacing w:val="-2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 xml:space="preserve"> </w:t>
      </w:r>
      <w:r>
        <w:rPr>
          <w:outline w:val="0"/>
          <w:color w:val="221f1f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di</w:t>
      </w:r>
      <w:r>
        <w:rPr>
          <w:outline w:val="0"/>
          <w:color w:val="221f1f"/>
          <w:spacing w:val="-2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 xml:space="preserve"> </w:t>
      </w:r>
      <w:r>
        <w:rPr>
          <w:outline w:val="0"/>
          <w:color w:val="221f1f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lavoro;</w:t>
      </w:r>
    </w:p>
    <w:p>
      <w:pPr>
        <w:pStyle w:val="List Paragraph"/>
        <w:numPr>
          <w:ilvl w:val="2"/>
          <w:numId w:val="18"/>
        </w:numPr>
        <w:bidi w:val="0"/>
        <w:spacing w:before="32"/>
        <w:ind w:right="0"/>
        <w:jc w:val="left"/>
        <w:rPr>
          <w:sz w:val="20"/>
          <w:szCs w:val="20"/>
          <w:rtl w:val="0"/>
          <w:lang w:val="it-IT"/>
        </w:rPr>
      </w:pPr>
      <w:r>
        <w:rPr>
          <w:outline w:val="0"/>
          <w:color w:val="221f1f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Medico</w:t>
      </w:r>
      <w:r>
        <w:rPr>
          <w:outline w:val="0"/>
          <w:color w:val="221f1f"/>
          <w:spacing w:val="-3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 xml:space="preserve"> </w:t>
      </w:r>
      <w:r>
        <w:rPr>
          <w:outline w:val="0"/>
          <w:color w:val="221f1f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competente;</w:t>
      </w:r>
    </w:p>
    <w:p>
      <w:pPr>
        <w:pStyle w:val="List Paragraph"/>
        <w:numPr>
          <w:ilvl w:val="2"/>
          <w:numId w:val="18"/>
        </w:numPr>
        <w:bidi w:val="0"/>
        <w:spacing w:before="32"/>
        <w:ind w:right="0"/>
        <w:jc w:val="left"/>
        <w:rPr>
          <w:sz w:val="20"/>
          <w:szCs w:val="20"/>
          <w:rtl w:val="0"/>
          <w:lang w:val="it-IT"/>
        </w:rPr>
      </w:pPr>
      <w:r>
        <w:rPr>
          <w:outline w:val="0"/>
          <w:color w:val="221f1f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banche</w:t>
      </w:r>
      <w:r>
        <w:rPr>
          <w:outline w:val="0"/>
          <w:color w:val="221f1f"/>
          <w:spacing w:val="-2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 xml:space="preserve"> </w:t>
      </w:r>
      <w:r>
        <w:rPr>
          <w:outline w:val="0"/>
          <w:color w:val="221f1f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ed</w:t>
      </w:r>
      <w:r>
        <w:rPr>
          <w:outline w:val="0"/>
          <w:color w:val="221f1f"/>
          <w:spacing w:val="-3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 xml:space="preserve"> </w:t>
      </w:r>
      <w:r>
        <w:rPr>
          <w:outline w:val="0"/>
          <w:color w:val="221f1f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istituti</w:t>
      </w:r>
      <w:r>
        <w:rPr>
          <w:outline w:val="0"/>
          <w:color w:val="221f1f"/>
          <w:spacing w:val="-3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 xml:space="preserve"> </w:t>
      </w:r>
      <w:r>
        <w:rPr>
          <w:outline w:val="0"/>
          <w:color w:val="221f1f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di</w:t>
      </w:r>
      <w:r>
        <w:rPr>
          <w:outline w:val="0"/>
          <w:color w:val="221f1f"/>
          <w:spacing w:val="-2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 xml:space="preserve"> </w:t>
      </w:r>
      <w:r>
        <w:rPr>
          <w:outline w:val="0"/>
          <w:color w:val="221f1f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credito,</w:t>
      </w:r>
      <w:r>
        <w:rPr>
          <w:outline w:val="0"/>
          <w:color w:val="221f1f"/>
          <w:spacing w:val="-2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 xml:space="preserve"> </w:t>
      </w:r>
      <w:r>
        <w:rPr>
          <w:outline w:val="0"/>
          <w:color w:val="221f1f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per</w:t>
      </w:r>
      <w:r>
        <w:rPr>
          <w:outline w:val="0"/>
          <w:color w:val="221f1f"/>
          <w:spacing w:val="-3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 xml:space="preserve"> </w:t>
      </w:r>
      <w:r>
        <w:rPr>
          <w:outline w:val="0"/>
          <w:color w:val="221f1f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l</w:t>
      </w:r>
      <w:r>
        <w:rPr>
          <w:outline w:val="0"/>
          <w:color w:val="221f1f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’</w:t>
      </w:r>
      <w:r>
        <w:rPr>
          <w:outline w:val="0"/>
          <w:color w:val="221f1f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accredito</w:t>
      </w:r>
      <w:r>
        <w:rPr>
          <w:outline w:val="0"/>
          <w:color w:val="221f1f"/>
          <w:spacing w:val="-3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 xml:space="preserve"> </w:t>
      </w:r>
      <w:r>
        <w:rPr>
          <w:outline w:val="0"/>
          <w:color w:val="221f1f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di</w:t>
      </w:r>
      <w:r>
        <w:rPr>
          <w:outline w:val="0"/>
          <w:color w:val="221f1f"/>
          <w:spacing w:val="-5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 xml:space="preserve"> </w:t>
      </w:r>
      <w:r>
        <w:rPr>
          <w:outline w:val="0"/>
          <w:color w:val="221f1f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stipendi</w:t>
      </w:r>
      <w:r>
        <w:rPr>
          <w:outline w:val="0"/>
          <w:color w:val="221f1f"/>
          <w:spacing w:val="-2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 xml:space="preserve"> </w:t>
      </w:r>
      <w:r>
        <w:rPr>
          <w:outline w:val="0"/>
          <w:color w:val="221f1f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e</w:t>
      </w:r>
      <w:r>
        <w:rPr>
          <w:outline w:val="0"/>
          <w:color w:val="221f1f"/>
          <w:spacing w:val="-2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 xml:space="preserve"> </w:t>
      </w:r>
      <w:r>
        <w:rPr>
          <w:outline w:val="0"/>
          <w:color w:val="221f1f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compensi;</w:t>
      </w:r>
    </w:p>
    <w:p>
      <w:pPr>
        <w:pStyle w:val="List Paragraph"/>
        <w:numPr>
          <w:ilvl w:val="2"/>
          <w:numId w:val="18"/>
        </w:numPr>
        <w:bidi w:val="0"/>
        <w:spacing w:before="34"/>
        <w:ind w:right="0"/>
        <w:jc w:val="left"/>
        <w:rPr>
          <w:sz w:val="20"/>
          <w:szCs w:val="20"/>
          <w:rtl w:val="0"/>
          <w:lang w:val="it-IT"/>
        </w:rPr>
      </w:pPr>
      <w:r>
        <w:rPr>
          <w:outline w:val="0"/>
          <w:color w:val="221f1f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societ</w:t>
      </w:r>
      <w:r>
        <w:rPr>
          <w:outline w:val="0"/>
          <w:color w:val="221f1f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à</w:t>
      </w:r>
      <w:r>
        <w:rPr>
          <w:outline w:val="0"/>
          <w:color w:val="221f1f"/>
          <w:spacing w:val="-2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 xml:space="preserve"> </w:t>
      </w:r>
      <w:r>
        <w:rPr>
          <w:outline w:val="0"/>
          <w:color w:val="221f1f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finanziarie,</w:t>
      </w:r>
      <w:r>
        <w:rPr>
          <w:outline w:val="0"/>
          <w:color w:val="221f1f"/>
          <w:spacing w:val="0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 xml:space="preserve"> </w:t>
      </w:r>
      <w:r>
        <w:rPr>
          <w:outline w:val="0"/>
          <w:color w:val="221f1f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in</w:t>
      </w:r>
      <w:r>
        <w:rPr>
          <w:outline w:val="0"/>
          <w:color w:val="221f1f"/>
          <w:spacing w:val="-2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 xml:space="preserve"> </w:t>
      </w:r>
      <w:r>
        <w:rPr>
          <w:outline w:val="0"/>
          <w:color w:val="221f1f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caso</w:t>
      </w:r>
      <w:r>
        <w:rPr>
          <w:outline w:val="0"/>
          <w:color w:val="221f1f"/>
          <w:spacing w:val="0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 xml:space="preserve"> </w:t>
      </w:r>
      <w:r>
        <w:rPr>
          <w:outline w:val="0"/>
          <w:color w:val="221f1f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di</w:t>
      </w:r>
      <w:r>
        <w:rPr>
          <w:outline w:val="0"/>
          <w:color w:val="221f1f"/>
          <w:spacing w:val="-3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 xml:space="preserve"> </w:t>
      </w:r>
      <w:r>
        <w:rPr>
          <w:outline w:val="0"/>
          <w:color w:val="221f1f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finanziamenti</w:t>
      </w:r>
      <w:r>
        <w:rPr>
          <w:outline w:val="0"/>
          <w:color w:val="221f1f"/>
          <w:spacing w:val="-2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 xml:space="preserve"> </w:t>
      </w:r>
      <w:r>
        <w:rPr>
          <w:outline w:val="0"/>
          <w:color w:val="221f1f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richiesti</w:t>
      </w:r>
      <w:r>
        <w:rPr>
          <w:outline w:val="0"/>
          <w:color w:val="221f1f"/>
          <w:spacing w:val="-3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 xml:space="preserve"> </w:t>
      </w:r>
      <w:r>
        <w:rPr>
          <w:outline w:val="0"/>
          <w:color w:val="221f1f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dal</w:t>
      </w:r>
      <w:r>
        <w:rPr>
          <w:outline w:val="0"/>
          <w:color w:val="221f1f"/>
          <w:spacing w:val="-1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 xml:space="preserve"> </w:t>
      </w:r>
      <w:r>
        <w:rPr>
          <w:outline w:val="0"/>
          <w:color w:val="221f1f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lavoratore;</w:t>
      </w:r>
    </w:p>
    <w:p>
      <w:pPr>
        <w:pStyle w:val="List Paragraph"/>
        <w:numPr>
          <w:ilvl w:val="2"/>
          <w:numId w:val="18"/>
        </w:numPr>
        <w:bidi w:val="0"/>
        <w:spacing w:before="32"/>
        <w:ind w:right="0"/>
        <w:jc w:val="left"/>
        <w:rPr>
          <w:sz w:val="20"/>
          <w:szCs w:val="20"/>
          <w:rtl w:val="0"/>
          <w:lang w:val="it-IT"/>
        </w:rPr>
      </w:pPr>
      <w:r>
        <w:rPr>
          <w:outline w:val="0"/>
          <w:color w:val="221f1f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creditori</w:t>
      </w:r>
      <w:r>
        <w:rPr>
          <w:outline w:val="0"/>
          <w:color w:val="221f1f"/>
          <w:spacing w:val="-1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 xml:space="preserve"> </w:t>
      </w:r>
      <w:r>
        <w:rPr>
          <w:outline w:val="0"/>
          <w:color w:val="221f1f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pignoranti,</w:t>
      </w:r>
      <w:r>
        <w:rPr>
          <w:outline w:val="0"/>
          <w:color w:val="221f1f"/>
          <w:spacing w:val="-2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 xml:space="preserve"> </w:t>
      </w:r>
      <w:r>
        <w:rPr>
          <w:outline w:val="0"/>
          <w:color w:val="221f1f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in</w:t>
      </w:r>
      <w:r>
        <w:rPr>
          <w:outline w:val="0"/>
          <w:color w:val="221f1f"/>
          <w:spacing w:val="-2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 xml:space="preserve"> </w:t>
      </w:r>
      <w:r>
        <w:rPr>
          <w:outline w:val="0"/>
          <w:color w:val="221f1f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caso</w:t>
      </w:r>
      <w:r>
        <w:rPr>
          <w:outline w:val="0"/>
          <w:color w:val="221f1f"/>
          <w:spacing w:val="-1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 xml:space="preserve"> </w:t>
      </w:r>
      <w:r>
        <w:rPr>
          <w:outline w:val="0"/>
          <w:color w:val="221f1f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di</w:t>
      </w:r>
      <w:r>
        <w:rPr>
          <w:outline w:val="0"/>
          <w:color w:val="221f1f"/>
          <w:spacing w:val="-3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 xml:space="preserve"> </w:t>
      </w:r>
      <w:r>
        <w:rPr>
          <w:outline w:val="0"/>
          <w:color w:val="221f1f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pignoramento</w:t>
      </w:r>
      <w:r>
        <w:rPr>
          <w:outline w:val="0"/>
          <w:color w:val="221f1f"/>
          <w:spacing w:val="-2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 xml:space="preserve"> </w:t>
      </w:r>
      <w:r>
        <w:rPr>
          <w:outline w:val="0"/>
          <w:color w:val="221f1f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presso</w:t>
      </w:r>
      <w:r>
        <w:rPr>
          <w:outline w:val="0"/>
          <w:color w:val="221f1f"/>
          <w:spacing w:val="-3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 xml:space="preserve"> </w:t>
      </w:r>
      <w:r>
        <w:rPr>
          <w:outline w:val="0"/>
          <w:color w:val="221f1f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terzi</w:t>
      </w:r>
      <w:r>
        <w:rPr>
          <w:outline w:val="0"/>
          <w:color w:val="221f1f"/>
          <w:spacing w:val="-1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 xml:space="preserve"> </w:t>
      </w:r>
      <w:r>
        <w:rPr>
          <w:outline w:val="0"/>
          <w:color w:val="221f1f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dello</w:t>
      </w:r>
      <w:r>
        <w:rPr>
          <w:outline w:val="0"/>
          <w:color w:val="221f1f"/>
          <w:spacing w:val="0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 xml:space="preserve"> </w:t>
      </w:r>
      <w:r>
        <w:rPr>
          <w:outline w:val="0"/>
          <w:color w:val="221f1f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stipendio;</w:t>
      </w:r>
    </w:p>
    <w:p>
      <w:pPr>
        <w:pStyle w:val="List Paragraph"/>
        <w:numPr>
          <w:ilvl w:val="2"/>
          <w:numId w:val="18"/>
        </w:numPr>
        <w:bidi w:val="0"/>
        <w:spacing w:before="32"/>
        <w:ind w:right="0"/>
        <w:jc w:val="left"/>
        <w:rPr>
          <w:sz w:val="20"/>
          <w:szCs w:val="20"/>
          <w:rtl w:val="0"/>
          <w:lang w:val="it-IT"/>
        </w:rPr>
      </w:pPr>
      <w:r>
        <w:rPr>
          <w:outline w:val="0"/>
          <w:color w:val="221f1f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Autorit</w:t>
      </w:r>
      <w:r>
        <w:rPr>
          <w:outline w:val="0"/>
          <w:color w:val="221f1f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à</w:t>
      </w:r>
      <w:r>
        <w:rPr>
          <w:outline w:val="0"/>
          <w:color w:val="221f1f"/>
          <w:spacing w:val="-1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 xml:space="preserve"> </w:t>
      </w:r>
      <w:r>
        <w:rPr>
          <w:outline w:val="0"/>
          <w:color w:val="221f1f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giudiziarie,</w:t>
      </w:r>
      <w:r>
        <w:rPr>
          <w:outline w:val="0"/>
          <w:color w:val="221f1f"/>
          <w:spacing w:val="-2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 xml:space="preserve"> </w:t>
      </w:r>
      <w:r>
        <w:rPr>
          <w:outline w:val="0"/>
          <w:color w:val="221f1f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nei</w:t>
      </w:r>
      <w:r>
        <w:rPr>
          <w:outline w:val="0"/>
          <w:color w:val="221f1f"/>
          <w:spacing w:val="-5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 xml:space="preserve"> </w:t>
      </w:r>
      <w:r>
        <w:rPr>
          <w:outline w:val="0"/>
          <w:color w:val="221f1f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casi</w:t>
      </w:r>
      <w:r>
        <w:rPr>
          <w:outline w:val="0"/>
          <w:color w:val="221f1f"/>
          <w:spacing w:val="0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 xml:space="preserve"> </w:t>
      </w:r>
      <w:r>
        <w:rPr>
          <w:outline w:val="0"/>
          <w:color w:val="221f1f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previsti</w:t>
      </w:r>
      <w:r>
        <w:rPr>
          <w:outline w:val="0"/>
          <w:color w:val="221f1f"/>
          <w:spacing w:val="-1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 xml:space="preserve"> </w:t>
      </w:r>
      <w:r>
        <w:rPr>
          <w:outline w:val="0"/>
          <w:color w:val="221f1f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dalla</w:t>
      </w:r>
      <w:r>
        <w:rPr>
          <w:outline w:val="0"/>
          <w:color w:val="221f1f"/>
          <w:spacing w:val="-1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 xml:space="preserve"> </w:t>
      </w:r>
      <w:r>
        <w:rPr>
          <w:outline w:val="0"/>
          <w:color w:val="221f1f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legge;</w:t>
      </w:r>
    </w:p>
    <w:p>
      <w:pPr>
        <w:pStyle w:val="List Paragraph"/>
        <w:numPr>
          <w:ilvl w:val="2"/>
          <w:numId w:val="18"/>
        </w:numPr>
        <w:bidi w:val="0"/>
        <w:spacing w:before="32"/>
        <w:ind w:right="0"/>
        <w:jc w:val="left"/>
        <w:rPr>
          <w:sz w:val="20"/>
          <w:szCs w:val="20"/>
          <w:rtl w:val="0"/>
          <w:lang w:val="it-IT"/>
        </w:rPr>
      </w:pPr>
      <w:r>
        <w:rPr>
          <w:outline w:val="0"/>
          <w:color w:val="221f1f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casse di previdenza e di assistenza collegate al rapporto di lavoro, al fine della gestione del rapporto</w:t>
      </w:r>
      <w:r>
        <w:rPr>
          <w:outline w:val="0"/>
          <w:color w:val="221f1f"/>
          <w:spacing w:val="-52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 xml:space="preserve"> </w:t>
      </w:r>
      <w:r>
        <w:rPr>
          <w:outline w:val="0"/>
          <w:color w:val="221f1f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assicurativo.</w:t>
      </w:r>
    </w:p>
    <w:p>
      <w:pPr>
        <w:pStyle w:val="List Paragraph"/>
        <w:numPr>
          <w:ilvl w:val="2"/>
          <w:numId w:val="19"/>
        </w:numPr>
        <w:bidi w:val="0"/>
        <w:spacing w:line="237" w:lineRule="auto"/>
        <w:ind w:right="193"/>
        <w:jc w:val="both"/>
        <w:rPr>
          <w:sz w:val="20"/>
          <w:szCs w:val="20"/>
          <w:rtl w:val="0"/>
          <w:lang w:val="it-IT"/>
        </w:rPr>
      </w:pPr>
      <w:r>
        <w:rPr>
          <w:outline w:val="0"/>
          <w:color w:val="221f1f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altri professionisti esterni, societ</w:t>
      </w:r>
      <w:r>
        <w:rPr>
          <w:outline w:val="0"/>
          <w:color w:val="221f1f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 xml:space="preserve">à </w:t>
      </w:r>
      <w:r>
        <w:rPr>
          <w:outline w:val="0"/>
          <w:color w:val="221f1f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e/o associazioni che forniscono servizi e/o consulenze, nominati</w:t>
      </w:r>
      <w:r>
        <w:rPr>
          <w:outline w:val="0"/>
          <w:color w:val="221f1f"/>
          <w:spacing w:val="0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 xml:space="preserve"> </w:t>
      </w:r>
      <w:r>
        <w:rPr>
          <w:outline w:val="0"/>
          <w:color w:val="221f1f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Responsabili di trattamento (es. societ</w:t>
      </w:r>
      <w:r>
        <w:rPr>
          <w:outline w:val="0"/>
          <w:color w:val="221f1f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 xml:space="preserve">à </w:t>
      </w:r>
      <w:r>
        <w:rPr>
          <w:outline w:val="0"/>
          <w:color w:val="221f1f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 xml:space="preserve">o liberi professionisti cui </w:t>
      </w:r>
      <w:r>
        <w:rPr>
          <w:outline w:val="0"/>
          <w:color w:val="221f1f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 xml:space="preserve">è </w:t>
      </w:r>
      <w:r>
        <w:rPr>
          <w:outline w:val="0"/>
          <w:color w:val="221f1f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affidata la manutenzione del</w:t>
      </w:r>
      <w:r>
        <w:rPr>
          <w:outline w:val="0"/>
          <w:color w:val="221f1f"/>
          <w:spacing w:val="0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 xml:space="preserve"> </w:t>
      </w:r>
      <w:r>
        <w:rPr>
          <w:outline w:val="0"/>
          <w:color w:val="221f1f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sistema</w:t>
      </w:r>
      <w:r>
        <w:rPr>
          <w:outline w:val="0"/>
          <w:color w:val="221f1f"/>
          <w:spacing w:val="-1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 xml:space="preserve"> </w:t>
      </w:r>
      <w:r>
        <w:rPr>
          <w:outline w:val="0"/>
          <w:color w:val="221f1f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informatico);</w:t>
      </w:r>
    </w:p>
    <w:p>
      <w:pPr>
        <w:pStyle w:val="List Paragraph"/>
        <w:numPr>
          <w:ilvl w:val="2"/>
          <w:numId w:val="20"/>
        </w:numPr>
        <w:bidi w:val="0"/>
        <w:spacing w:line="234" w:lineRule="exact"/>
        <w:ind w:right="0"/>
        <w:jc w:val="both"/>
        <w:rPr>
          <w:sz w:val="20"/>
          <w:szCs w:val="20"/>
          <w:rtl w:val="0"/>
          <w:lang w:val="it-IT"/>
        </w:rPr>
      </w:pPr>
      <w:r>
        <w:rPr>
          <w:outline w:val="0"/>
          <w:color w:val="221f1f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societ</w:t>
      </w:r>
      <w:r>
        <w:rPr>
          <w:outline w:val="0"/>
          <w:color w:val="221f1f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à</w:t>
      </w:r>
      <w:r>
        <w:rPr>
          <w:outline w:val="0"/>
          <w:color w:val="221f1f"/>
          <w:spacing w:val="0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 xml:space="preserve"> </w:t>
      </w:r>
      <w:r>
        <w:rPr>
          <w:outline w:val="0"/>
          <w:color w:val="221f1f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di</w:t>
      </w:r>
      <w:r>
        <w:rPr>
          <w:outline w:val="0"/>
          <w:color w:val="221f1f"/>
          <w:spacing w:val="0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 xml:space="preserve"> </w:t>
      </w:r>
      <w:r>
        <w:rPr>
          <w:outline w:val="0"/>
          <w:color w:val="221f1f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erogazione</w:t>
      </w:r>
      <w:r>
        <w:rPr>
          <w:outline w:val="0"/>
          <w:color w:val="221f1f"/>
          <w:spacing w:val="-1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 xml:space="preserve"> </w:t>
      </w:r>
      <w:r>
        <w:rPr>
          <w:outline w:val="0"/>
          <w:color w:val="221f1f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dei</w:t>
      </w:r>
      <w:r>
        <w:rPr>
          <w:outline w:val="0"/>
          <w:color w:val="221f1f"/>
          <w:spacing w:val="-2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 xml:space="preserve"> </w:t>
      </w:r>
      <w:r>
        <w:rPr>
          <w:outline w:val="0"/>
          <w:color w:val="221f1f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servizi,</w:t>
      </w:r>
      <w:r>
        <w:rPr>
          <w:outline w:val="0"/>
          <w:color w:val="221f1f"/>
          <w:spacing w:val="-1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 xml:space="preserve"> </w:t>
      </w:r>
      <w:r>
        <w:rPr>
          <w:outline w:val="0"/>
          <w:color w:val="221f1f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nominate</w:t>
      </w:r>
      <w:r>
        <w:rPr>
          <w:outline w:val="0"/>
          <w:color w:val="221f1f"/>
          <w:spacing w:val="-1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 xml:space="preserve"> </w:t>
      </w:r>
      <w:r>
        <w:rPr>
          <w:outline w:val="0"/>
          <w:color w:val="221f1f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Responsabili</w:t>
      </w:r>
      <w:r>
        <w:rPr>
          <w:outline w:val="0"/>
          <w:color w:val="221f1f"/>
          <w:spacing w:val="-2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 xml:space="preserve"> </w:t>
      </w:r>
      <w:r>
        <w:rPr>
          <w:outline w:val="0"/>
          <w:color w:val="221f1f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di</w:t>
      </w:r>
      <w:r>
        <w:rPr>
          <w:outline w:val="0"/>
          <w:color w:val="221f1f"/>
          <w:spacing w:val="-2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 xml:space="preserve"> </w:t>
      </w:r>
      <w:r>
        <w:rPr>
          <w:outline w:val="0"/>
          <w:color w:val="221f1f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trattamento;</w:t>
      </w:r>
    </w:p>
    <w:p>
      <w:pPr>
        <w:pStyle w:val="List Paragraph"/>
        <w:numPr>
          <w:ilvl w:val="2"/>
          <w:numId w:val="19"/>
        </w:numPr>
        <w:bidi w:val="0"/>
        <w:ind w:right="191"/>
        <w:jc w:val="both"/>
        <w:rPr>
          <w:sz w:val="20"/>
          <w:szCs w:val="20"/>
          <w:rtl w:val="0"/>
          <w:lang w:val="it-IT"/>
        </w:rPr>
      </w:pPr>
      <w:r>
        <w:rPr>
          <w:outline w:val="0"/>
          <w:color w:val="221f1f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societ</w:t>
      </w:r>
      <w:r>
        <w:rPr>
          <w:outline w:val="0"/>
          <w:color w:val="221f1f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 xml:space="preserve">à </w:t>
      </w:r>
      <w:r>
        <w:rPr>
          <w:outline w:val="0"/>
          <w:color w:val="221f1f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di assicurazione ai fini della riscossione del premio relativo alla polizza RCT / RCO, polizze</w:t>
      </w:r>
      <w:r>
        <w:rPr>
          <w:outline w:val="0"/>
          <w:color w:val="221f1f"/>
          <w:spacing w:val="0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 xml:space="preserve"> </w:t>
      </w:r>
      <w:r>
        <w:rPr>
          <w:outline w:val="0"/>
          <w:color w:val="221f1f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infortuni e malattia professionale ed extraprofessionale dirigenti, polizza in caso di morte o invalidit</w:t>
      </w:r>
      <w:r>
        <w:rPr>
          <w:outline w:val="0"/>
          <w:color w:val="221f1f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à</w:t>
      </w:r>
      <w:r>
        <w:rPr>
          <w:outline w:val="0"/>
          <w:color w:val="221f1f"/>
          <w:spacing w:val="0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 xml:space="preserve"> </w:t>
      </w:r>
      <w:r>
        <w:rPr>
          <w:outline w:val="0"/>
          <w:color w:val="221f1f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permanente</w:t>
      </w:r>
      <w:r>
        <w:rPr>
          <w:outline w:val="0"/>
          <w:color w:val="221f1f"/>
          <w:spacing w:val="-1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 xml:space="preserve"> </w:t>
      </w:r>
      <w:r>
        <w:rPr>
          <w:outline w:val="0"/>
          <w:color w:val="221f1f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dirigenti;</w:t>
      </w:r>
    </w:p>
    <w:p>
      <w:pPr>
        <w:pStyle w:val="List Paragraph"/>
        <w:numPr>
          <w:ilvl w:val="2"/>
          <w:numId w:val="20"/>
        </w:numPr>
        <w:bidi w:val="0"/>
        <w:spacing w:line="234" w:lineRule="exact"/>
        <w:ind w:right="0"/>
        <w:jc w:val="both"/>
        <w:rPr>
          <w:sz w:val="20"/>
          <w:szCs w:val="20"/>
          <w:rtl w:val="0"/>
          <w:lang w:val="it-IT"/>
        </w:rPr>
      </w:pPr>
      <w:r>
        <w:rPr>
          <w:outline w:val="0"/>
          <w:color w:val="221f1f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esercenti</w:t>
      </w:r>
      <w:r>
        <w:rPr>
          <w:outline w:val="0"/>
          <w:color w:val="221f1f"/>
          <w:spacing w:val="-2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 xml:space="preserve"> </w:t>
      </w:r>
      <w:r>
        <w:rPr>
          <w:outline w:val="0"/>
          <w:color w:val="221f1f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la</w:t>
      </w:r>
      <w:r>
        <w:rPr>
          <w:outline w:val="0"/>
          <w:color w:val="221f1f"/>
          <w:spacing w:val="-1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 xml:space="preserve"> </w:t>
      </w:r>
      <w:r>
        <w:rPr>
          <w:outline w:val="0"/>
          <w:color w:val="221f1f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professione</w:t>
      </w:r>
      <w:r>
        <w:rPr>
          <w:outline w:val="0"/>
          <w:color w:val="221f1f"/>
          <w:spacing w:val="0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 xml:space="preserve"> </w:t>
      </w:r>
      <w:r>
        <w:rPr>
          <w:outline w:val="0"/>
          <w:color w:val="221f1f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di</w:t>
      </w:r>
      <w:r>
        <w:rPr>
          <w:outline w:val="0"/>
          <w:color w:val="221f1f"/>
          <w:spacing w:val="-2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 xml:space="preserve"> </w:t>
      </w:r>
      <w:r>
        <w:rPr>
          <w:outline w:val="0"/>
          <w:color w:val="221f1f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avvocato,</w:t>
      </w:r>
      <w:r>
        <w:rPr>
          <w:outline w:val="0"/>
          <w:color w:val="221f1f"/>
          <w:spacing w:val="-3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 xml:space="preserve"> </w:t>
      </w:r>
      <w:r>
        <w:rPr>
          <w:outline w:val="0"/>
          <w:color w:val="221f1f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per</w:t>
      </w:r>
      <w:r>
        <w:rPr>
          <w:outline w:val="0"/>
          <w:color w:val="221f1f"/>
          <w:spacing w:val="-2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 xml:space="preserve"> </w:t>
      </w:r>
      <w:r>
        <w:rPr>
          <w:outline w:val="0"/>
          <w:color w:val="221f1f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l'assistenza</w:t>
      </w:r>
      <w:r>
        <w:rPr>
          <w:outline w:val="0"/>
          <w:color w:val="221f1f"/>
          <w:spacing w:val="-3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 xml:space="preserve"> </w:t>
      </w:r>
      <w:r>
        <w:rPr>
          <w:outline w:val="0"/>
          <w:color w:val="221f1f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legale</w:t>
      </w:r>
      <w:r>
        <w:rPr>
          <w:outline w:val="0"/>
          <w:color w:val="221f1f"/>
          <w:spacing w:val="0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 xml:space="preserve"> </w:t>
      </w:r>
      <w:r>
        <w:rPr>
          <w:outline w:val="0"/>
          <w:color w:val="221f1f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in</w:t>
      </w:r>
      <w:r>
        <w:rPr>
          <w:outline w:val="0"/>
          <w:color w:val="221f1f"/>
          <w:spacing w:val="-3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 xml:space="preserve"> </w:t>
      </w:r>
      <w:r>
        <w:rPr>
          <w:outline w:val="0"/>
          <w:color w:val="221f1f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eventuali</w:t>
      </w:r>
      <w:r>
        <w:rPr>
          <w:outline w:val="0"/>
          <w:color w:val="221f1f"/>
          <w:spacing w:val="-3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 xml:space="preserve"> </w:t>
      </w:r>
      <w:r>
        <w:rPr>
          <w:outline w:val="0"/>
          <w:color w:val="221f1f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controversie;</w:t>
      </w:r>
    </w:p>
    <w:p>
      <w:pPr>
        <w:pStyle w:val="Body Text"/>
        <w:spacing w:before="5"/>
        <w:rPr>
          <w:sz w:val="19"/>
          <w:szCs w:val="19"/>
        </w:rPr>
      </w:pPr>
    </w:p>
    <w:p>
      <w:pPr>
        <w:pStyle w:val="heading 1"/>
        <w:numPr>
          <w:ilvl w:val="0"/>
          <w:numId w:val="21"/>
        </w:numPr>
        <w:bidi w:val="0"/>
        <w:ind w:right="0"/>
        <w:jc w:val="left"/>
        <w:rPr>
          <w:outline w:val="0"/>
          <w:color w:val="221f1f"/>
          <w:rtl w:val="0"/>
          <w:lang w:val="it-IT"/>
          <w14:textFill>
            <w14:solidFill>
              <w14:srgbClr w14:val="221F1F"/>
            </w14:solidFill>
          </w14:textFill>
        </w:rPr>
      </w:pPr>
      <w:r>
        <w:rPr>
          <w:outline w:val="0"/>
          <w:color w:val="221f1f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Trasferimento</w:t>
      </w:r>
      <w:r>
        <w:rPr>
          <w:outline w:val="0"/>
          <w:color w:val="221f1f"/>
          <w:spacing w:val="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 xml:space="preserve"> </w:t>
      </w:r>
      <w:r>
        <w:rPr>
          <w:outline w:val="0"/>
          <w:color w:val="221f1f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dei</w:t>
      </w:r>
      <w:r>
        <w:rPr>
          <w:outline w:val="0"/>
          <w:color w:val="221f1f"/>
          <w:spacing w:val="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 xml:space="preserve"> </w:t>
      </w:r>
      <w:r>
        <w:rPr>
          <w:outline w:val="0"/>
          <w:color w:val="221f1f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dati</w:t>
      </w:r>
      <w:r>
        <w:rPr>
          <w:outline w:val="0"/>
          <w:color w:val="221f1f"/>
          <w:spacing w:val="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 xml:space="preserve"> </w:t>
      </w:r>
      <w:r>
        <w:rPr>
          <w:outline w:val="0"/>
          <w:color w:val="221f1f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personali</w:t>
      </w:r>
      <w:r>
        <w:rPr>
          <w:outline w:val="0"/>
          <w:color w:val="221f1f"/>
          <w:spacing w:val="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 xml:space="preserve"> </w:t>
      </w:r>
      <w:r>
        <w:rPr>
          <w:outline w:val="0"/>
          <w:color w:val="221f1f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verso Paesi</w:t>
      </w:r>
      <w:r>
        <w:rPr>
          <w:outline w:val="0"/>
          <w:color w:val="221f1f"/>
          <w:spacing w:val="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 xml:space="preserve"> </w:t>
      </w:r>
      <w:r>
        <w:rPr>
          <w:outline w:val="0"/>
          <w:color w:val="221f1f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terzi</w:t>
      </w:r>
    </w:p>
    <w:p>
      <w:pPr>
        <w:pStyle w:val="List Paragraph"/>
        <w:numPr>
          <w:ilvl w:val="1"/>
          <w:numId w:val="22"/>
        </w:numPr>
        <w:bidi w:val="0"/>
        <w:spacing w:before="45"/>
        <w:ind w:right="0"/>
        <w:jc w:val="left"/>
        <w:rPr>
          <w:outline w:val="0"/>
          <w:color w:val="221f1f"/>
          <w:sz w:val="20"/>
          <w:szCs w:val="20"/>
          <w:rtl w:val="0"/>
          <w:lang w:val="it-IT"/>
          <w14:textFill>
            <w14:solidFill>
              <w14:srgbClr w14:val="221F1F"/>
            </w14:solidFill>
          </w14:textFill>
        </w:rPr>
      </w:pPr>
      <w:r>
        <w:rPr>
          <w:outline w:val="0"/>
          <w:color w:val="221f1f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I</w:t>
      </w:r>
      <w:r>
        <w:rPr>
          <w:outline w:val="0"/>
          <w:color w:val="221f1f"/>
          <w:spacing w:val="-2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 xml:space="preserve"> </w:t>
      </w:r>
      <w:r>
        <w:rPr>
          <w:outline w:val="0"/>
          <w:color w:val="221f1f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dati</w:t>
      </w:r>
      <w:r>
        <w:rPr>
          <w:outline w:val="0"/>
          <w:color w:val="221f1f"/>
          <w:spacing w:val="-2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 xml:space="preserve"> </w:t>
      </w:r>
      <w:r>
        <w:rPr>
          <w:outline w:val="0"/>
          <w:color w:val="221f1f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personali</w:t>
      </w:r>
      <w:r>
        <w:rPr>
          <w:outline w:val="0"/>
          <w:color w:val="221f1f"/>
          <w:spacing w:val="-1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 xml:space="preserve"> </w:t>
      </w:r>
      <w:r>
        <w:rPr>
          <w:outline w:val="0"/>
          <w:color w:val="221f1f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NON saranno</w:t>
      </w:r>
      <w:r>
        <w:rPr>
          <w:outline w:val="0"/>
          <w:color w:val="221f1f"/>
          <w:spacing w:val="-1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 xml:space="preserve"> </w:t>
      </w:r>
      <w:r>
        <w:rPr>
          <w:outline w:val="0"/>
          <w:color w:val="221f1f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trasferiti</w:t>
      </w:r>
      <w:r>
        <w:rPr>
          <w:outline w:val="0"/>
          <w:color w:val="221f1f"/>
          <w:spacing w:val="0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 xml:space="preserve"> </w:t>
      </w:r>
      <w:r>
        <w:rPr>
          <w:outline w:val="0"/>
          <w:color w:val="221f1f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verso</w:t>
      </w:r>
      <w:r>
        <w:rPr>
          <w:outline w:val="0"/>
          <w:color w:val="221f1f"/>
          <w:spacing w:val="0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 xml:space="preserve"> </w:t>
      </w:r>
      <w:r>
        <w:rPr>
          <w:outline w:val="0"/>
          <w:color w:val="221f1f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Paesi</w:t>
      </w:r>
      <w:r>
        <w:rPr>
          <w:outline w:val="0"/>
          <w:color w:val="221f1f"/>
          <w:spacing w:val="-2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 xml:space="preserve"> </w:t>
      </w:r>
      <w:r>
        <w:rPr>
          <w:outline w:val="0"/>
          <w:color w:val="221f1f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Terzi.</w:t>
      </w:r>
    </w:p>
    <w:p>
      <w:pPr>
        <w:pStyle w:val="Body Text"/>
        <w:spacing w:before="4"/>
        <w:rPr>
          <w:sz w:val="32"/>
          <w:szCs w:val="32"/>
        </w:rPr>
      </w:pPr>
    </w:p>
    <w:p>
      <w:pPr>
        <w:pStyle w:val="heading 1"/>
        <w:numPr>
          <w:ilvl w:val="0"/>
          <w:numId w:val="14"/>
        </w:numPr>
        <w:bidi w:val="0"/>
        <w:ind w:right="0"/>
        <w:jc w:val="left"/>
        <w:rPr>
          <w:outline w:val="0"/>
          <w:color w:val="221f1f"/>
          <w:rtl w:val="0"/>
          <w:lang w:val="it-IT"/>
          <w14:textFill>
            <w14:solidFill>
              <w14:srgbClr w14:val="221F1F"/>
            </w14:solidFill>
          </w14:textFill>
        </w:rPr>
      </w:pPr>
      <w:r>
        <w:rPr>
          <w:outline w:val="0"/>
          <w:color w:val="221f1f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Natura</w:t>
      </w:r>
      <w:r>
        <w:rPr>
          <w:outline w:val="0"/>
          <w:color w:val="221f1f"/>
          <w:spacing w:val="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 xml:space="preserve"> </w:t>
      </w:r>
      <w:r>
        <w:rPr>
          <w:outline w:val="0"/>
          <w:color w:val="221f1f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obbligatoria</w:t>
      </w:r>
      <w:r>
        <w:rPr>
          <w:outline w:val="0"/>
          <w:color w:val="221f1f"/>
          <w:spacing w:val="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 xml:space="preserve"> </w:t>
      </w:r>
      <w:r>
        <w:rPr>
          <w:outline w:val="0"/>
          <w:color w:val="221f1f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del</w:t>
      </w:r>
      <w:r>
        <w:rPr>
          <w:outline w:val="0"/>
          <w:color w:val="221f1f"/>
          <w:spacing w:val="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 xml:space="preserve"> </w:t>
      </w:r>
      <w:r>
        <w:rPr>
          <w:outline w:val="0"/>
          <w:color w:val="221f1f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conferimento</w:t>
      </w:r>
      <w:r>
        <w:rPr>
          <w:outline w:val="0"/>
          <w:color w:val="221f1f"/>
          <w:spacing w:val="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 xml:space="preserve"> </w:t>
      </w:r>
      <w:r>
        <w:rPr>
          <w:outline w:val="0"/>
          <w:color w:val="221f1f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dei dati</w:t>
      </w:r>
    </w:p>
    <w:p>
      <w:pPr>
        <w:pStyle w:val="List Paragraph"/>
        <w:numPr>
          <w:ilvl w:val="1"/>
          <w:numId w:val="16"/>
        </w:numPr>
        <w:bidi w:val="0"/>
        <w:spacing w:before="45" w:line="276" w:lineRule="auto"/>
        <w:ind w:right="204"/>
        <w:jc w:val="both"/>
        <w:rPr>
          <w:outline w:val="0"/>
          <w:color w:val="221f1f"/>
          <w:sz w:val="20"/>
          <w:szCs w:val="20"/>
          <w:rtl w:val="0"/>
          <w:lang w:val="it-IT"/>
          <w14:textFill>
            <w14:solidFill>
              <w14:srgbClr w14:val="221F1F"/>
            </w14:solidFill>
          </w14:textFill>
        </w:rPr>
      </w:pPr>
      <w:r>
        <w:rPr>
          <w:outline w:val="0"/>
          <w:color w:val="221f1f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Con riferimento ai dati personali raccolti direttamente presso di Lei all</w:t>
      </w:r>
      <w:r>
        <w:rPr>
          <w:outline w:val="0"/>
          <w:color w:val="221f1f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’</w:t>
      </w:r>
      <w:r>
        <w:rPr>
          <w:outline w:val="0"/>
          <w:color w:val="221f1f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atto della presente informativa, il</w:t>
      </w:r>
      <w:r>
        <w:rPr>
          <w:outline w:val="0"/>
          <w:color w:val="221f1f"/>
          <w:spacing w:val="0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 xml:space="preserve"> </w:t>
      </w:r>
      <w:r>
        <w:rPr>
          <w:outline w:val="0"/>
          <w:color w:val="221f1f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 xml:space="preserve">conferimento </w:t>
      </w:r>
      <w:r>
        <w:rPr>
          <w:outline w:val="0"/>
          <w:color w:val="221f1f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 xml:space="preserve">è </w:t>
      </w:r>
      <w:r>
        <w:rPr>
          <w:outline w:val="0"/>
          <w:color w:val="221f1f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obbligatorio per l</w:t>
      </w:r>
      <w:r>
        <w:rPr>
          <w:outline w:val="0"/>
          <w:color w:val="221f1f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’</w:t>
      </w:r>
      <w:r>
        <w:rPr>
          <w:outline w:val="0"/>
          <w:color w:val="221f1f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assolvimento degli obblighi di legge e di contratto specificati in questa</w:t>
      </w:r>
      <w:r>
        <w:rPr>
          <w:outline w:val="0"/>
          <w:color w:val="221f1f"/>
          <w:spacing w:val="0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 xml:space="preserve"> </w:t>
      </w:r>
      <w:r>
        <w:rPr>
          <w:outline w:val="0"/>
          <w:color w:val="221f1f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stessa informativa, nonch</w:t>
      </w:r>
      <w:r>
        <w:rPr>
          <w:outline w:val="0"/>
          <w:color w:val="221f1f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 xml:space="preserve">é </w:t>
      </w:r>
      <w:r>
        <w:rPr>
          <w:outline w:val="0"/>
          <w:color w:val="221f1f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per la conclusione del contratto di lavoro. Pertanto, il mancato conferimento</w:t>
      </w:r>
      <w:r>
        <w:rPr>
          <w:outline w:val="0"/>
          <w:color w:val="221f1f"/>
          <w:spacing w:val="0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 xml:space="preserve"> </w:t>
      </w:r>
      <w:r>
        <w:rPr>
          <w:outline w:val="0"/>
          <w:color w:val="221f1f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comporta</w:t>
      </w:r>
      <w:r>
        <w:rPr>
          <w:outline w:val="0"/>
          <w:color w:val="221f1f"/>
          <w:spacing w:val="-1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 xml:space="preserve"> </w:t>
      </w:r>
      <w:r>
        <w:rPr>
          <w:outline w:val="0"/>
          <w:color w:val="221f1f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l'impossibilit</w:t>
      </w:r>
      <w:r>
        <w:rPr>
          <w:outline w:val="0"/>
          <w:color w:val="221f1f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à</w:t>
      </w:r>
      <w:r>
        <w:rPr>
          <w:outline w:val="0"/>
          <w:color w:val="221f1f"/>
          <w:spacing w:val="0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 xml:space="preserve"> </w:t>
      </w:r>
      <w:r>
        <w:rPr>
          <w:outline w:val="0"/>
          <w:color w:val="221f1f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di</w:t>
      </w:r>
      <w:r>
        <w:rPr>
          <w:outline w:val="0"/>
          <w:color w:val="221f1f"/>
          <w:spacing w:val="-1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 xml:space="preserve"> </w:t>
      </w:r>
      <w:r>
        <w:rPr>
          <w:outline w:val="0"/>
          <w:color w:val="221f1f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stipulare</w:t>
      </w:r>
      <w:r>
        <w:rPr>
          <w:outline w:val="0"/>
          <w:color w:val="221f1f"/>
          <w:spacing w:val="1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 xml:space="preserve"> </w:t>
      </w:r>
      <w:r>
        <w:rPr>
          <w:outline w:val="0"/>
          <w:color w:val="221f1f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e</w:t>
      </w:r>
      <w:r>
        <w:rPr>
          <w:outline w:val="0"/>
          <w:color w:val="221f1f"/>
          <w:spacing w:val="-1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 xml:space="preserve"> </w:t>
      </w:r>
      <w:r>
        <w:rPr>
          <w:outline w:val="0"/>
          <w:color w:val="221f1f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dare</w:t>
      </w:r>
      <w:r>
        <w:rPr>
          <w:outline w:val="0"/>
          <w:color w:val="221f1f"/>
          <w:spacing w:val="0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 xml:space="preserve"> </w:t>
      </w:r>
      <w:r>
        <w:rPr>
          <w:outline w:val="0"/>
          <w:color w:val="221f1f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esecuzione</w:t>
      </w:r>
      <w:r>
        <w:rPr>
          <w:outline w:val="0"/>
          <w:color w:val="221f1f"/>
          <w:spacing w:val="0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 xml:space="preserve"> </w:t>
      </w:r>
      <w:r>
        <w:rPr>
          <w:outline w:val="0"/>
          <w:color w:val="221f1f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al</w:t>
      </w:r>
      <w:r>
        <w:rPr>
          <w:outline w:val="0"/>
          <w:color w:val="221f1f"/>
          <w:spacing w:val="-1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 xml:space="preserve"> </w:t>
      </w:r>
      <w:r>
        <w:rPr>
          <w:outline w:val="0"/>
          <w:color w:val="221f1f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contratto.</w:t>
      </w:r>
    </w:p>
    <w:p>
      <w:pPr>
        <w:pStyle w:val="heading 1"/>
        <w:numPr>
          <w:ilvl w:val="0"/>
          <w:numId w:val="14"/>
        </w:numPr>
        <w:bidi w:val="0"/>
        <w:spacing w:before="109"/>
        <w:ind w:right="0"/>
        <w:jc w:val="left"/>
        <w:rPr>
          <w:outline w:val="0"/>
          <w:color w:val="221f1f"/>
          <w:rtl w:val="0"/>
          <w:lang w:val="it-IT"/>
          <w14:textFill>
            <w14:solidFill>
              <w14:srgbClr w14:val="221F1F"/>
            </w14:solidFill>
          </w14:textFill>
        </w:rPr>
      </w:pPr>
      <w:r>
        <w:rPr>
          <w:outline w:val="0"/>
          <w:color w:val="221f1f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Diritti</w:t>
      </w:r>
      <w:r>
        <w:rPr>
          <w:outline w:val="0"/>
          <w:color w:val="221f1f"/>
          <w:spacing w:val="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 xml:space="preserve"> </w:t>
      </w:r>
      <w:r>
        <w:rPr>
          <w:outline w:val="0"/>
          <w:color w:val="221f1f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dell</w:t>
      </w:r>
      <w:r>
        <w:rPr>
          <w:outline w:val="0"/>
          <w:color w:val="221f1f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’</w:t>
      </w:r>
      <w:r>
        <w:rPr>
          <w:outline w:val="0"/>
          <w:color w:val="221f1f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interessato</w:t>
      </w:r>
    </w:p>
    <w:p>
      <w:pPr>
        <w:pStyle w:val="List Paragraph"/>
        <w:numPr>
          <w:ilvl w:val="1"/>
          <w:numId w:val="16"/>
        </w:numPr>
        <w:bidi w:val="0"/>
        <w:spacing w:before="44" w:line="276" w:lineRule="auto"/>
        <w:ind w:right="196"/>
        <w:jc w:val="left"/>
        <w:rPr>
          <w:outline w:val="0"/>
          <w:color w:val="221f1f"/>
          <w:sz w:val="20"/>
          <w:szCs w:val="20"/>
          <w:rtl w:val="0"/>
          <w:lang w:val="it-IT"/>
          <w14:textFill>
            <w14:solidFill>
              <w14:srgbClr w14:val="221F1F"/>
            </w14:solidFill>
          </w14:textFill>
        </w:rPr>
      </w:pPr>
      <w:r>
        <w:rPr>
          <w:outline w:val="0"/>
          <w:color w:val="221f1f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Il</w:t>
      </w:r>
      <w:r>
        <w:rPr>
          <w:outline w:val="0"/>
          <w:color w:val="221f1f"/>
          <w:spacing w:val="22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 xml:space="preserve"> </w:t>
      </w:r>
      <w:r>
        <w:rPr>
          <w:outline w:val="0"/>
          <w:color w:val="221f1f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Regolamento</w:t>
      </w:r>
      <w:r>
        <w:rPr>
          <w:outline w:val="0"/>
          <w:color w:val="221f1f"/>
          <w:spacing w:val="23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 xml:space="preserve"> </w:t>
      </w:r>
      <w:r>
        <w:rPr>
          <w:outline w:val="0"/>
          <w:color w:val="221f1f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(UE)</w:t>
      </w:r>
      <w:r>
        <w:rPr>
          <w:outline w:val="0"/>
          <w:color w:val="221f1f"/>
          <w:spacing w:val="27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 xml:space="preserve"> </w:t>
      </w:r>
      <w:r>
        <w:rPr>
          <w:outline w:val="0"/>
          <w:color w:val="000000"/>
          <w:sz w:val="20"/>
          <w:szCs w:val="20"/>
          <w:rtl w:val="0"/>
          <w:lang w:val="it-IT"/>
          <w14:textFill>
            <w14:solidFill>
              <w14:srgbClr w14:val="000000"/>
            </w14:solidFill>
          </w14:textFill>
        </w:rPr>
        <w:t>2016/679</w:t>
      </w:r>
      <w:r>
        <w:rPr>
          <w:outline w:val="0"/>
          <w:color w:val="000000"/>
          <w:spacing w:val="27"/>
          <w:sz w:val="20"/>
          <w:szCs w:val="20"/>
          <w:rtl w:val="0"/>
          <w:lang w:val="it-IT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221f1f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Le</w:t>
      </w:r>
      <w:r>
        <w:rPr>
          <w:outline w:val="0"/>
          <w:color w:val="221f1f"/>
          <w:spacing w:val="23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 xml:space="preserve"> </w:t>
      </w:r>
      <w:r>
        <w:rPr>
          <w:outline w:val="0"/>
          <w:color w:val="221f1f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riconosce</w:t>
      </w:r>
      <w:r>
        <w:rPr>
          <w:outline w:val="0"/>
          <w:color w:val="221f1f"/>
          <w:spacing w:val="23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 xml:space="preserve"> </w:t>
      </w:r>
      <w:r>
        <w:rPr>
          <w:outline w:val="0"/>
          <w:color w:val="221f1f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l</w:t>
      </w:r>
      <w:r>
        <w:rPr>
          <w:outline w:val="0"/>
          <w:color w:val="221f1f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’</w:t>
      </w:r>
      <w:r>
        <w:rPr>
          <w:outline w:val="0"/>
          <w:color w:val="221f1f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esercizio</w:t>
      </w:r>
      <w:r>
        <w:rPr>
          <w:outline w:val="0"/>
          <w:color w:val="221f1f"/>
          <w:spacing w:val="26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 xml:space="preserve"> </w:t>
      </w:r>
      <w:r>
        <w:rPr>
          <w:outline w:val="0"/>
          <w:color w:val="221f1f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di</w:t>
      </w:r>
      <w:r>
        <w:rPr>
          <w:outline w:val="0"/>
          <w:color w:val="221f1f"/>
          <w:spacing w:val="23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 xml:space="preserve"> </w:t>
      </w:r>
      <w:r>
        <w:rPr>
          <w:outline w:val="0"/>
          <w:color w:val="221f1f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specifici</w:t>
      </w:r>
      <w:r>
        <w:rPr>
          <w:outline w:val="0"/>
          <w:color w:val="221f1f"/>
          <w:spacing w:val="25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 xml:space="preserve"> </w:t>
      </w:r>
      <w:r>
        <w:rPr>
          <w:outline w:val="0"/>
          <w:color w:val="221f1f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diritti,</w:t>
      </w:r>
      <w:r>
        <w:rPr>
          <w:outline w:val="0"/>
          <w:color w:val="221f1f"/>
          <w:spacing w:val="25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 xml:space="preserve"> </w:t>
      </w:r>
      <w:r>
        <w:rPr>
          <w:outline w:val="0"/>
          <w:color w:val="221f1f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tra</w:t>
      </w:r>
      <w:r>
        <w:rPr>
          <w:outline w:val="0"/>
          <w:color w:val="221f1f"/>
          <w:spacing w:val="23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 xml:space="preserve"> </w:t>
      </w:r>
      <w:r>
        <w:rPr>
          <w:outline w:val="0"/>
          <w:color w:val="221f1f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cui</w:t>
      </w:r>
      <w:r>
        <w:rPr>
          <w:outline w:val="0"/>
          <w:color w:val="221f1f"/>
          <w:spacing w:val="27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 xml:space="preserve"> </w:t>
      </w:r>
      <w:r>
        <w:rPr>
          <w:outline w:val="0"/>
          <w:color w:val="221f1f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quelli</w:t>
      </w:r>
      <w:r>
        <w:rPr>
          <w:outline w:val="0"/>
          <w:color w:val="221f1f"/>
          <w:spacing w:val="22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 xml:space="preserve"> </w:t>
      </w:r>
      <w:r>
        <w:rPr>
          <w:outline w:val="0"/>
          <w:color w:val="221f1f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di</w:t>
      </w:r>
      <w:r>
        <w:rPr>
          <w:outline w:val="0"/>
          <w:color w:val="221f1f"/>
          <w:spacing w:val="22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 xml:space="preserve"> </w:t>
      </w:r>
      <w:r>
        <w:rPr>
          <w:outline w:val="0"/>
          <w:color w:val="221f1f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richiedere</w:t>
      </w:r>
      <w:r>
        <w:rPr>
          <w:outline w:val="0"/>
          <w:color w:val="221f1f"/>
          <w:spacing w:val="23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 xml:space="preserve"> </w:t>
      </w:r>
      <w:r>
        <w:rPr>
          <w:outline w:val="0"/>
          <w:color w:val="221f1f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al</w:t>
      </w:r>
      <w:r>
        <w:rPr>
          <w:outline w:val="0"/>
          <w:color w:val="221f1f"/>
          <w:spacing w:val="-52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 xml:space="preserve"> </w:t>
      </w:r>
      <w:r>
        <w:rPr>
          <w:outline w:val="0"/>
          <w:color w:val="221f1f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datore di lavoro:</w:t>
      </w:r>
    </w:p>
    <w:p>
      <w:pPr>
        <w:pStyle w:val="List Paragraph"/>
        <w:numPr>
          <w:ilvl w:val="2"/>
          <w:numId w:val="23"/>
        </w:numPr>
        <w:bidi w:val="0"/>
        <w:spacing w:line="273" w:lineRule="auto"/>
        <w:ind w:right="206"/>
        <w:jc w:val="left"/>
        <w:rPr>
          <w:sz w:val="20"/>
          <w:szCs w:val="20"/>
          <w:rtl w:val="0"/>
          <w:lang w:val="it-IT"/>
        </w:rPr>
      </w:pPr>
      <w:r>
        <w:rPr>
          <w:outline w:val="0"/>
          <w:color w:val="221f1f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la</w:t>
      </w:r>
      <w:r>
        <w:rPr>
          <w:outline w:val="0"/>
          <w:color w:val="221f1f"/>
          <w:spacing w:val="1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 xml:space="preserve"> </w:t>
      </w:r>
      <w:r>
        <w:rPr>
          <w:outline w:val="0"/>
          <w:color w:val="221f1f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conferma</w:t>
      </w:r>
      <w:r>
        <w:rPr>
          <w:outline w:val="0"/>
          <w:color w:val="221f1f"/>
          <w:spacing w:val="1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 xml:space="preserve"> </w:t>
      </w:r>
      <w:r>
        <w:rPr>
          <w:outline w:val="0"/>
          <w:color w:val="221f1f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che</w:t>
      </w:r>
      <w:r>
        <w:rPr>
          <w:outline w:val="0"/>
          <w:color w:val="221f1f"/>
          <w:spacing w:val="2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 xml:space="preserve"> </w:t>
      </w:r>
      <w:r>
        <w:rPr>
          <w:outline w:val="0"/>
          <w:color w:val="221f1f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sia</w:t>
      </w:r>
      <w:r>
        <w:rPr>
          <w:outline w:val="0"/>
          <w:color w:val="221f1f"/>
          <w:spacing w:val="3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 xml:space="preserve"> </w:t>
      </w:r>
      <w:r>
        <w:rPr>
          <w:outline w:val="0"/>
          <w:color w:val="221f1f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o</w:t>
      </w:r>
      <w:r>
        <w:rPr>
          <w:outline w:val="0"/>
          <w:color w:val="221f1f"/>
          <w:spacing w:val="2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 xml:space="preserve"> </w:t>
      </w:r>
      <w:r>
        <w:rPr>
          <w:outline w:val="0"/>
          <w:color w:val="221f1f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meno</w:t>
      </w:r>
      <w:r>
        <w:rPr>
          <w:outline w:val="0"/>
          <w:color w:val="221f1f"/>
          <w:spacing w:val="1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 xml:space="preserve"> </w:t>
      </w:r>
      <w:r>
        <w:rPr>
          <w:outline w:val="0"/>
          <w:color w:val="221f1f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in</w:t>
      </w:r>
      <w:r>
        <w:rPr>
          <w:outline w:val="0"/>
          <w:color w:val="221f1f"/>
          <w:spacing w:val="2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 xml:space="preserve"> </w:t>
      </w:r>
      <w:r>
        <w:rPr>
          <w:outline w:val="0"/>
          <w:color w:val="221f1f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corso</w:t>
      </w:r>
      <w:r>
        <w:rPr>
          <w:outline w:val="0"/>
          <w:color w:val="221f1f"/>
          <w:spacing w:val="5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 xml:space="preserve"> </w:t>
      </w:r>
      <w:r>
        <w:rPr>
          <w:outline w:val="0"/>
          <w:color w:val="221f1f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un</w:t>
      </w:r>
      <w:r>
        <w:rPr>
          <w:outline w:val="0"/>
          <w:color w:val="221f1f"/>
          <w:spacing w:val="2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 xml:space="preserve"> </w:t>
      </w:r>
      <w:r>
        <w:rPr>
          <w:outline w:val="0"/>
          <w:color w:val="221f1f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trattamento</w:t>
      </w:r>
      <w:r>
        <w:rPr>
          <w:outline w:val="0"/>
          <w:color w:val="221f1f"/>
          <w:spacing w:val="5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 xml:space="preserve"> </w:t>
      </w:r>
      <w:r>
        <w:rPr>
          <w:outline w:val="0"/>
          <w:color w:val="221f1f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di</w:t>
      </w:r>
      <w:r>
        <w:rPr>
          <w:outline w:val="0"/>
          <w:color w:val="221f1f"/>
          <w:spacing w:val="5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 xml:space="preserve"> </w:t>
      </w:r>
      <w:r>
        <w:rPr>
          <w:outline w:val="0"/>
          <w:color w:val="221f1f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Suoi</w:t>
      </w:r>
      <w:r>
        <w:rPr>
          <w:outline w:val="0"/>
          <w:color w:val="221f1f"/>
          <w:spacing w:val="3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 xml:space="preserve"> </w:t>
      </w:r>
      <w:r>
        <w:rPr>
          <w:outline w:val="0"/>
          <w:color w:val="221f1f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dati</w:t>
      </w:r>
      <w:r>
        <w:rPr>
          <w:outline w:val="0"/>
          <w:color w:val="221f1f"/>
          <w:spacing w:val="5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 xml:space="preserve"> </w:t>
      </w:r>
      <w:r>
        <w:rPr>
          <w:outline w:val="0"/>
          <w:color w:val="221f1f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personali</w:t>
      </w:r>
      <w:r>
        <w:rPr>
          <w:outline w:val="0"/>
          <w:color w:val="221f1f"/>
          <w:spacing w:val="1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 xml:space="preserve"> </w:t>
      </w:r>
      <w:r>
        <w:rPr>
          <w:outline w:val="0"/>
          <w:color w:val="221f1f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e,</w:t>
      </w:r>
      <w:r>
        <w:rPr>
          <w:outline w:val="0"/>
          <w:color w:val="221f1f"/>
          <w:spacing w:val="5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 xml:space="preserve"> </w:t>
      </w:r>
      <w:r>
        <w:rPr>
          <w:outline w:val="0"/>
          <w:color w:val="221f1f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in</w:t>
      </w:r>
      <w:r>
        <w:rPr>
          <w:outline w:val="0"/>
          <w:color w:val="221f1f"/>
          <w:spacing w:val="1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 xml:space="preserve"> </w:t>
      </w:r>
      <w:r>
        <w:rPr>
          <w:outline w:val="0"/>
          <w:color w:val="221f1f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tal</w:t>
      </w:r>
      <w:r>
        <w:rPr>
          <w:outline w:val="0"/>
          <w:color w:val="221f1f"/>
          <w:spacing w:val="3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 xml:space="preserve"> </w:t>
      </w:r>
      <w:r>
        <w:rPr>
          <w:outline w:val="0"/>
          <w:color w:val="221f1f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caso,</w:t>
      </w:r>
      <w:r>
        <w:rPr>
          <w:outline w:val="0"/>
          <w:color w:val="221f1f"/>
          <w:spacing w:val="2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 xml:space="preserve"> </w:t>
      </w:r>
      <w:r>
        <w:rPr>
          <w:outline w:val="0"/>
          <w:color w:val="221f1f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di</w:t>
      </w:r>
      <w:r>
        <w:rPr>
          <w:outline w:val="0"/>
          <w:color w:val="221f1f"/>
          <w:spacing w:val="3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 xml:space="preserve"> </w:t>
      </w:r>
      <w:r>
        <w:rPr>
          <w:outline w:val="0"/>
          <w:color w:val="221f1f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ottenerne</w:t>
      </w:r>
      <w:r>
        <w:rPr>
          <w:outline w:val="0"/>
          <w:color w:val="221f1f"/>
          <w:spacing w:val="-52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 xml:space="preserve"> </w:t>
      </w:r>
      <w:r>
        <w:rPr>
          <w:outline w:val="0"/>
          <w:color w:val="221f1f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l</w:t>
      </w:r>
      <w:r>
        <w:rPr>
          <w:outline w:val="0"/>
          <w:color w:val="221f1f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’</w:t>
      </w:r>
      <w:r>
        <w:rPr>
          <w:outline w:val="0"/>
          <w:color w:val="221f1f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accesso</w:t>
      </w:r>
      <w:r>
        <w:rPr>
          <w:outline w:val="0"/>
          <w:color w:val="221f1f"/>
          <w:spacing w:val="-1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 xml:space="preserve"> </w:t>
      </w:r>
      <w:r>
        <w:rPr>
          <w:outline w:val="0"/>
          <w:color w:val="221f1f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(diritto</w:t>
      </w:r>
      <w:r>
        <w:rPr>
          <w:outline w:val="0"/>
          <w:color w:val="221f1f"/>
          <w:spacing w:val="0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 xml:space="preserve"> </w:t>
      </w:r>
      <w:r>
        <w:rPr>
          <w:outline w:val="0"/>
          <w:color w:val="221f1f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di accesso</w:t>
      </w:r>
      <w:r>
        <w:rPr>
          <w:outline w:val="0"/>
          <w:color w:val="221f1f"/>
          <w:spacing w:val="1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 xml:space="preserve"> </w:t>
      </w:r>
      <w:r>
        <w:rPr>
          <w:outline w:val="0"/>
          <w:color w:val="221f1f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art.</w:t>
      </w:r>
      <w:r>
        <w:rPr>
          <w:outline w:val="0"/>
          <w:color w:val="221f1f"/>
          <w:spacing w:val="-1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 xml:space="preserve"> </w:t>
      </w:r>
      <w:r>
        <w:rPr>
          <w:outline w:val="0"/>
          <w:color w:val="221f1f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15</w:t>
      </w:r>
      <w:r>
        <w:rPr>
          <w:outline w:val="0"/>
          <w:color w:val="221f1f"/>
          <w:spacing w:val="0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 xml:space="preserve"> </w:t>
      </w:r>
      <w:r>
        <w:rPr>
          <w:outline w:val="0"/>
          <w:color w:val="221f1f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GDPR);</w:t>
      </w:r>
    </w:p>
    <w:p>
      <w:pPr>
        <w:pStyle w:val="List Paragraph"/>
        <w:numPr>
          <w:ilvl w:val="2"/>
          <w:numId w:val="23"/>
        </w:numPr>
        <w:bidi w:val="0"/>
        <w:spacing w:line="276" w:lineRule="auto"/>
        <w:ind w:right="193"/>
        <w:jc w:val="left"/>
        <w:rPr>
          <w:sz w:val="20"/>
          <w:szCs w:val="20"/>
          <w:rtl w:val="0"/>
          <w:lang w:val="it-IT"/>
        </w:rPr>
      </w:pPr>
      <w:r>
        <w:rPr>
          <w:outline w:val="0"/>
          <w:color w:val="221f1f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la rettifica dei dati personali inesatti o l</w:t>
      </w:r>
      <w:r>
        <w:rPr>
          <w:outline w:val="0"/>
          <w:color w:val="221f1f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’</w:t>
      </w:r>
      <w:r>
        <w:rPr>
          <w:outline w:val="0"/>
          <w:color w:val="221f1f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integrazione dei dati personali incompleti (diritto di rettifica art.</w:t>
      </w:r>
      <w:r>
        <w:rPr>
          <w:outline w:val="0"/>
          <w:color w:val="221f1f"/>
          <w:spacing w:val="-52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 xml:space="preserve"> </w:t>
      </w:r>
      <w:r>
        <w:rPr>
          <w:outline w:val="0"/>
          <w:color w:val="221f1f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16</w:t>
      </w:r>
      <w:r>
        <w:rPr>
          <w:outline w:val="0"/>
          <w:color w:val="221f1f"/>
          <w:spacing w:val="-1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 xml:space="preserve"> </w:t>
      </w:r>
      <w:r>
        <w:rPr>
          <w:outline w:val="0"/>
          <w:color w:val="221f1f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GDPR);</w:t>
      </w:r>
    </w:p>
    <w:p>
      <w:pPr>
        <w:pStyle w:val="List Paragraph"/>
        <w:numPr>
          <w:ilvl w:val="2"/>
          <w:numId w:val="24"/>
        </w:numPr>
        <w:bidi w:val="0"/>
        <w:spacing w:line="273" w:lineRule="auto"/>
        <w:ind w:right="204"/>
        <w:jc w:val="both"/>
        <w:rPr>
          <w:sz w:val="20"/>
          <w:szCs w:val="20"/>
          <w:rtl w:val="0"/>
          <w:lang w:val="it-IT"/>
        </w:rPr>
      </w:pPr>
      <w:r>
        <w:rPr>
          <w:outline w:val="0"/>
          <w:color w:val="221f1f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la cancellazione dei dati stessi, se sussiste uno dei motivi previsti dal Regolamento (diritto all</w:t>
      </w:r>
      <w:r>
        <w:rPr>
          <w:outline w:val="0"/>
          <w:color w:val="221f1f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’</w:t>
      </w:r>
      <w:r>
        <w:rPr>
          <w:outline w:val="0"/>
          <w:color w:val="221f1f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oblio</w:t>
      </w:r>
      <w:r>
        <w:rPr>
          <w:outline w:val="0"/>
          <w:color w:val="221f1f"/>
          <w:spacing w:val="0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 xml:space="preserve"> </w:t>
      </w:r>
      <w:r>
        <w:rPr>
          <w:outline w:val="0"/>
          <w:color w:val="221f1f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art.</w:t>
      </w:r>
      <w:r>
        <w:rPr>
          <w:outline w:val="0"/>
          <w:color w:val="221f1f"/>
          <w:spacing w:val="-1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 xml:space="preserve"> </w:t>
      </w:r>
      <w:r>
        <w:rPr>
          <w:outline w:val="0"/>
          <w:color w:val="221f1f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17</w:t>
      </w:r>
      <w:r>
        <w:rPr>
          <w:outline w:val="0"/>
          <w:color w:val="221f1f"/>
          <w:spacing w:val="0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 xml:space="preserve"> </w:t>
      </w:r>
      <w:r>
        <w:rPr>
          <w:outline w:val="0"/>
          <w:color w:val="221f1f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GDPR)</w:t>
      </w:r>
    </w:p>
    <w:p>
      <w:pPr>
        <w:pStyle w:val="List Paragraph"/>
        <w:numPr>
          <w:ilvl w:val="2"/>
          <w:numId w:val="24"/>
        </w:numPr>
        <w:bidi w:val="0"/>
        <w:spacing w:line="273" w:lineRule="auto"/>
        <w:ind w:right="200"/>
        <w:jc w:val="both"/>
        <w:rPr>
          <w:sz w:val="20"/>
          <w:szCs w:val="20"/>
          <w:rtl w:val="0"/>
          <w:lang w:val="it-IT"/>
        </w:rPr>
      </w:pPr>
      <w:r>
        <w:rPr>
          <w:outline w:val="0"/>
          <w:color w:val="221f1f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la limitazione del trattamento quando ricorre una delle ipotesi previste dal Regolamento (diritto di</w:t>
      </w:r>
      <w:r>
        <w:rPr>
          <w:outline w:val="0"/>
          <w:color w:val="221f1f"/>
          <w:spacing w:val="0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 xml:space="preserve"> </w:t>
      </w:r>
      <w:r>
        <w:rPr>
          <w:outline w:val="0"/>
          <w:color w:val="221f1f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limitazione</w:t>
      </w:r>
      <w:r>
        <w:rPr>
          <w:outline w:val="0"/>
          <w:color w:val="221f1f"/>
          <w:spacing w:val="-1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 xml:space="preserve"> </w:t>
      </w:r>
      <w:r>
        <w:rPr>
          <w:outline w:val="0"/>
          <w:color w:val="221f1f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art.</w:t>
      </w:r>
      <w:r>
        <w:rPr>
          <w:outline w:val="0"/>
          <w:color w:val="221f1f"/>
          <w:spacing w:val="1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 xml:space="preserve"> </w:t>
      </w:r>
      <w:r>
        <w:rPr>
          <w:outline w:val="0"/>
          <w:color w:val="221f1f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18</w:t>
      </w:r>
      <w:r>
        <w:rPr>
          <w:outline w:val="0"/>
          <w:color w:val="221f1f"/>
          <w:spacing w:val="0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 xml:space="preserve"> </w:t>
      </w:r>
      <w:r>
        <w:rPr>
          <w:outline w:val="0"/>
          <w:color w:val="221f1f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GDPR);</w:t>
      </w:r>
    </w:p>
    <w:p>
      <w:pPr>
        <w:pStyle w:val="List Paragraph"/>
        <w:numPr>
          <w:ilvl w:val="2"/>
          <w:numId w:val="24"/>
        </w:numPr>
        <w:bidi w:val="0"/>
        <w:spacing w:before="3" w:line="273" w:lineRule="auto"/>
        <w:ind w:right="196"/>
        <w:jc w:val="both"/>
        <w:rPr>
          <w:sz w:val="20"/>
          <w:szCs w:val="20"/>
          <w:rtl w:val="0"/>
          <w:lang w:val="it-IT"/>
        </w:rPr>
      </w:pPr>
      <w:r>
        <w:rPr>
          <w:outline w:val="0"/>
          <w:color w:val="221f1f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di ricevere in un formato strutturato, di uso comune e leggibile da dispositivo informatico, i dati</w:t>
      </w:r>
      <w:r>
        <w:rPr>
          <w:outline w:val="0"/>
          <w:color w:val="221f1f"/>
          <w:spacing w:val="0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 xml:space="preserve"> </w:t>
      </w:r>
      <w:r>
        <w:rPr>
          <w:outline w:val="0"/>
          <w:color w:val="221f1f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personali da Lei forniti al datore di lavoro e di trasmettere tali dati ad altro titolare di trattamento</w:t>
      </w:r>
      <w:r>
        <w:rPr>
          <w:outline w:val="0"/>
          <w:color w:val="221f1f"/>
          <w:spacing w:val="0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 xml:space="preserve"> </w:t>
      </w:r>
      <w:r>
        <w:rPr>
          <w:outline w:val="0"/>
          <w:color w:val="221f1f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(diritto</w:t>
      </w:r>
      <w:r>
        <w:rPr>
          <w:outline w:val="0"/>
          <w:color w:val="221f1f"/>
          <w:spacing w:val="-1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 xml:space="preserve"> </w:t>
      </w:r>
      <w:r>
        <w:rPr>
          <w:outline w:val="0"/>
          <w:color w:val="221f1f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alla</w:t>
      </w:r>
      <w:r>
        <w:rPr>
          <w:outline w:val="0"/>
          <w:color w:val="221f1f"/>
          <w:spacing w:val="0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 xml:space="preserve"> </w:t>
      </w:r>
      <w:r>
        <w:rPr>
          <w:outline w:val="0"/>
          <w:color w:val="221f1f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portabilit</w:t>
      </w:r>
      <w:r>
        <w:rPr>
          <w:outline w:val="0"/>
          <w:color w:val="221f1f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 xml:space="preserve">à </w:t>
      </w:r>
      <w:r>
        <w:rPr>
          <w:outline w:val="0"/>
          <w:color w:val="221f1f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art.</w:t>
      </w:r>
      <w:r>
        <w:rPr>
          <w:outline w:val="0"/>
          <w:color w:val="221f1f"/>
          <w:spacing w:val="0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 xml:space="preserve"> </w:t>
      </w:r>
      <w:r>
        <w:rPr>
          <w:outline w:val="0"/>
          <w:color w:val="221f1f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20</w:t>
      </w:r>
      <w:r>
        <w:rPr>
          <w:outline w:val="0"/>
          <w:color w:val="221f1f"/>
          <w:spacing w:val="0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 xml:space="preserve"> </w:t>
      </w:r>
      <w:r>
        <w:rPr>
          <w:outline w:val="0"/>
          <w:color w:val="221f1f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GDPR).</w:t>
      </w:r>
    </w:p>
    <w:p>
      <w:pPr>
        <w:pStyle w:val="heading 2"/>
        <w:numPr>
          <w:ilvl w:val="1"/>
          <w:numId w:val="22"/>
        </w:numPr>
        <w:spacing w:before="140"/>
        <w:rPr>
          <w:lang w:val="it-IT"/>
        </w:rPr>
      </w:pPr>
      <w:r>
        <w:rPr>
          <w:outline w:val="0"/>
          <w:color w:val="221f1f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Diritto</w:t>
      </w:r>
      <w:r>
        <w:rPr>
          <w:outline w:val="0"/>
          <w:color w:val="221f1f"/>
          <w:spacing w:val="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 xml:space="preserve"> </w:t>
      </w:r>
      <w:r>
        <w:rPr>
          <w:outline w:val="0"/>
          <w:color w:val="221f1f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di</w:t>
      </w:r>
      <w:r>
        <w:rPr>
          <w:outline w:val="0"/>
          <w:color w:val="221f1f"/>
          <w:spacing w:val="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 xml:space="preserve"> </w:t>
      </w:r>
      <w:r>
        <w:rPr>
          <w:outline w:val="0"/>
          <w:color w:val="221f1f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opposizione</w:t>
      </w:r>
    </w:p>
    <w:p>
      <w:pPr>
        <w:pStyle w:val="Body Text"/>
        <w:spacing w:before="37" w:line="276" w:lineRule="auto"/>
        <w:ind w:left="1353" w:right="195" w:hanging="653"/>
        <w:jc w:val="both"/>
      </w:pPr>
      <w:r>
        <w:rPr>
          <w:rtl w:val="0"/>
          <w:lang w:val="it-IT"/>
        </w:rPr>
        <w:t>9.2.1</w:t>
      </w:r>
      <w:r>
        <w:rPr>
          <w:spacing w:val="0"/>
          <w:rtl w:val="0"/>
          <w:lang w:val="it-IT"/>
        </w:rPr>
        <w:t xml:space="preserve"> </w:t>
      </w:r>
      <w:r>
        <w:rPr>
          <w:outline w:val="0"/>
          <w:color w:val="221f1f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Lei</w:t>
      </w:r>
      <w:r>
        <w:rPr>
          <w:outline w:val="0"/>
          <w:color w:val="221f1f"/>
          <w:spacing w:val="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 xml:space="preserve"> </w:t>
      </w:r>
      <w:r>
        <w:rPr>
          <w:outline w:val="0"/>
          <w:color w:val="221f1f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ha</w:t>
      </w:r>
      <w:r>
        <w:rPr>
          <w:outline w:val="0"/>
          <w:color w:val="221f1f"/>
          <w:spacing w:val="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 xml:space="preserve"> </w:t>
      </w:r>
      <w:r>
        <w:rPr>
          <w:outline w:val="0"/>
          <w:color w:val="221f1f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diritto</w:t>
      </w:r>
      <w:r>
        <w:rPr>
          <w:outline w:val="0"/>
          <w:color w:val="221f1f"/>
          <w:spacing w:val="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 xml:space="preserve"> </w:t>
      </w:r>
      <w:r>
        <w:rPr>
          <w:outline w:val="0"/>
          <w:color w:val="221f1f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di</w:t>
      </w:r>
      <w:r>
        <w:rPr>
          <w:outline w:val="0"/>
          <w:color w:val="221f1f"/>
          <w:spacing w:val="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 xml:space="preserve"> </w:t>
      </w:r>
      <w:r>
        <w:rPr>
          <w:outline w:val="0"/>
          <w:color w:val="221f1f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opporsi,</w:t>
      </w:r>
      <w:r>
        <w:rPr>
          <w:outline w:val="0"/>
          <w:color w:val="221f1f"/>
          <w:spacing w:val="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 xml:space="preserve"> </w:t>
      </w:r>
      <w:r>
        <w:rPr>
          <w:outline w:val="0"/>
          <w:color w:val="221f1f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per</w:t>
      </w:r>
      <w:r>
        <w:rPr>
          <w:outline w:val="0"/>
          <w:color w:val="221f1f"/>
          <w:spacing w:val="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 xml:space="preserve"> </w:t>
      </w:r>
      <w:r>
        <w:rPr>
          <w:outline w:val="0"/>
          <w:color w:val="221f1f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motivi</w:t>
      </w:r>
      <w:r>
        <w:rPr>
          <w:outline w:val="0"/>
          <w:color w:val="221f1f"/>
          <w:spacing w:val="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 xml:space="preserve"> </w:t>
      </w:r>
      <w:r>
        <w:rPr>
          <w:outline w:val="0"/>
          <w:color w:val="221f1f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connessi</w:t>
      </w:r>
      <w:r>
        <w:rPr>
          <w:outline w:val="0"/>
          <w:color w:val="221f1f"/>
          <w:spacing w:val="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 xml:space="preserve"> </w:t>
      </w:r>
      <w:r>
        <w:rPr>
          <w:outline w:val="0"/>
          <w:color w:val="221f1f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alla</w:t>
      </w:r>
      <w:r>
        <w:rPr>
          <w:outline w:val="0"/>
          <w:color w:val="221f1f"/>
          <w:spacing w:val="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 xml:space="preserve"> </w:t>
      </w:r>
      <w:r>
        <w:rPr>
          <w:outline w:val="0"/>
          <w:color w:val="221f1f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Sua</w:t>
      </w:r>
      <w:r>
        <w:rPr>
          <w:outline w:val="0"/>
          <w:color w:val="221f1f"/>
          <w:spacing w:val="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 xml:space="preserve"> </w:t>
      </w:r>
      <w:r>
        <w:rPr>
          <w:outline w:val="0"/>
          <w:color w:val="221f1f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situazione</w:t>
      </w:r>
      <w:r>
        <w:rPr>
          <w:outline w:val="0"/>
          <w:color w:val="221f1f"/>
          <w:spacing w:val="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 xml:space="preserve"> </w:t>
      </w:r>
      <w:r>
        <w:rPr>
          <w:outline w:val="0"/>
          <w:color w:val="221f1f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particolare,</w:t>
      </w:r>
      <w:r>
        <w:rPr>
          <w:outline w:val="0"/>
          <w:color w:val="221f1f"/>
          <w:spacing w:val="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 xml:space="preserve"> </w:t>
      </w:r>
      <w:r>
        <w:rPr>
          <w:outline w:val="0"/>
          <w:color w:val="221f1f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al</w:t>
      </w:r>
      <w:r>
        <w:rPr>
          <w:outline w:val="0"/>
          <w:color w:val="221f1f"/>
          <w:spacing w:val="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 xml:space="preserve"> </w:t>
      </w:r>
      <w:r>
        <w:rPr>
          <w:outline w:val="0"/>
          <w:color w:val="221f1f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trattamento</w:t>
      </w:r>
      <w:r>
        <w:rPr>
          <w:outline w:val="0"/>
          <w:color w:val="221f1f"/>
          <w:spacing w:val="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 xml:space="preserve"> </w:t>
      </w:r>
      <w:r>
        <w:rPr>
          <w:outline w:val="0"/>
          <w:color w:val="221f1f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dei</w:t>
      </w:r>
      <w:r>
        <w:rPr>
          <w:outline w:val="0"/>
          <w:color w:val="221f1f"/>
          <w:spacing w:val="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 xml:space="preserve"> </w:t>
      </w:r>
      <w:r>
        <w:rPr>
          <w:outline w:val="0"/>
          <w:color w:val="221f1f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dati effettuato sulla base del legittimo interesse del datore di lavoro (diritto di opposizione art. 77</w:t>
      </w:r>
      <w:r>
        <w:rPr>
          <w:outline w:val="0"/>
          <w:color w:val="221f1f"/>
          <w:spacing w:val="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 xml:space="preserve"> </w:t>
      </w:r>
      <w:r>
        <w:rPr>
          <w:outline w:val="0"/>
          <w:color w:val="221f1f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GDPR).</w:t>
      </w:r>
    </w:p>
    <w:p>
      <w:pPr>
        <w:pStyle w:val="heading 2"/>
        <w:numPr>
          <w:ilvl w:val="1"/>
          <w:numId w:val="22"/>
        </w:numPr>
        <w:bidi w:val="0"/>
        <w:spacing w:before="130"/>
        <w:ind w:right="0"/>
        <w:jc w:val="left"/>
        <w:rPr>
          <w:outline w:val="0"/>
          <w:color w:val="221f1f"/>
          <w:rtl w:val="0"/>
          <w:lang w:val="it-IT"/>
          <w14:textFill>
            <w14:solidFill>
              <w14:srgbClr w14:val="221F1F"/>
            </w14:solidFill>
          </w14:textFill>
        </w:rPr>
      </w:pPr>
      <w:r>
        <w:rPr>
          <w:outline w:val="0"/>
          <w:color w:val="221f1f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Modalit</w:t>
      </w:r>
      <w:r>
        <w:rPr>
          <w:outline w:val="0"/>
          <w:color w:val="221f1f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à</w:t>
      </w:r>
      <w:r>
        <w:rPr>
          <w:outline w:val="0"/>
          <w:color w:val="221f1f"/>
          <w:spacing w:val="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 xml:space="preserve"> </w:t>
      </w:r>
      <w:r>
        <w:rPr>
          <w:outline w:val="0"/>
          <w:color w:val="221f1f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di</w:t>
      </w:r>
      <w:r>
        <w:rPr>
          <w:outline w:val="0"/>
          <w:color w:val="221f1f"/>
          <w:spacing w:val="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 xml:space="preserve"> </w:t>
      </w:r>
      <w:r>
        <w:rPr>
          <w:outline w:val="0"/>
          <w:color w:val="221f1f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esercizio</w:t>
      </w:r>
      <w:r>
        <w:rPr>
          <w:outline w:val="0"/>
          <w:color w:val="221f1f"/>
          <w:spacing w:val="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 xml:space="preserve"> </w:t>
      </w:r>
      <w:r>
        <w:rPr>
          <w:outline w:val="0"/>
          <w:color w:val="221f1f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dei</w:t>
      </w:r>
      <w:r>
        <w:rPr>
          <w:outline w:val="0"/>
          <w:color w:val="221f1f"/>
          <w:spacing w:val="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 xml:space="preserve"> </w:t>
      </w:r>
      <w:r>
        <w:rPr>
          <w:outline w:val="0"/>
          <w:color w:val="221f1f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diritti</w:t>
      </w:r>
    </w:p>
    <w:p>
      <w:pPr>
        <w:pStyle w:val="Body Text"/>
        <w:tabs>
          <w:tab w:val="left" w:pos="1353"/>
          <w:tab w:val="left" w:pos="1888"/>
          <w:tab w:val="left" w:pos="2990"/>
          <w:tab w:val="left" w:pos="3484"/>
          <w:tab w:val="left" w:pos="4110"/>
          <w:tab w:val="left" w:pos="4815"/>
          <w:tab w:val="left" w:pos="5306"/>
          <w:tab w:val="left" w:pos="5990"/>
          <w:tab w:val="left" w:pos="6802"/>
          <w:tab w:val="left" w:pos="7361"/>
          <w:tab w:val="left" w:pos="8332"/>
          <w:tab w:val="left" w:pos="9535"/>
        </w:tabs>
        <w:spacing w:before="37"/>
        <w:ind w:left="633" w:firstLine="0"/>
      </w:pPr>
      <w:r>
        <w:rPr>
          <w:rtl w:val="0"/>
          <w:lang w:val="it-IT"/>
        </w:rPr>
        <w:t>9.3.1</w:t>
        <w:tab/>
      </w:r>
      <w:r>
        <w:rPr>
          <w:outline w:val="0"/>
          <w:color w:val="221f1f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Per</w:t>
        <w:tab/>
        <w:t>l</w:t>
      </w:r>
      <w:r>
        <w:rPr>
          <w:outline w:val="0"/>
          <w:color w:val="221f1f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’</w:t>
      </w:r>
      <w:r>
        <w:rPr>
          <w:outline w:val="0"/>
          <w:color w:val="221f1f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esercizio</w:t>
        <w:tab/>
        <w:t>dei</w:t>
        <w:tab/>
        <w:t>Suoi</w:t>
        <w:tab/>
        <w:t>diritti,</w:t>
        <w:tab/>
        <w:t>Lei</w:t>
        <w:tab/>
        <w:t>potr</w:t>
      </w:r>
      <w:r>
        <w:rPr>
          <w:outline w:val="0"/>
          <w:color w:val="221f1f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à</w:t>
        <w:tab/>
      </w:r>
      <w:r>
        <w:rPr>
          <w:outline w:val="0"/>
          <w:color w:val="221f1f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inviare</w:t>
        <w:tab/>
        <w:t>una</w:t>
        <w:tab/>
        <w:t>richiesta</w:t>
        <w:tab/>
        <w:t>all</w:t>
      </w:r>
      <w:r>
        <w:rPr>
          <w:outline w:val="0"/>
          <w:color w:val="221f1f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’</w:t>
      </w:r>
      <w:r>
        <w:rPr>
          <w:outline w:val="0"/>
          <w:color w:val="221f1f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indirizzo</w:t>
        <w:tab/>
        <w:t>mail</w:t>
      </w:r>
    </w:p>
    <w:p>
      <w:pPr>
        <w:pStyle w:val="Body Text"/>
        <w:spacing w:before="98"/>
        <w:ind w:left="1353" w:firstLine="0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"mailto:csic819007@istruzione.it"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it-IT"/>
        </w:rPr>
        <w:t>csic819007@istruzione.it</w:t>
      </w:r>
      <w:r>
        <w:rPr/>
        <w:fldChar w:fldCharType="end" w:fldLock="0"/>
      </w:r>
      <w:r>
        <w:rPr>
          <w:rtl w:val="0"/>
          <w:lang w:val="it-IT"/>
        </w:rPr>
        <w:t>.</w:t>
      </w:r>
    </w:p>
    <w:p>
      <w:pPr>
        <w:pStyle w:val="heading 2"/>
        <w:numPr>
          <w:ilvl w:val="1"/>
          <w:numId w:val="25"/>
        </w:numPr>
        <w:bidi w:val="0"/>
        <w:ind w:right="0"/>
        <w:jc w:val="left"/>
        <w:rPr>
          <w:outline w:val="0"/>
          <w:color w:val="221f1f"/>
          <w:rtl w:val="0"/>
          <w:lang w:val="it-IT"/>
          <w14:textFill>
            <w14:solidFill>
              <w14:srgbClr w14:val="221F1F"/>
            </w14:solidFill>
          </w14:textFill>
        </w:rPr>
      </w:pPr>
      <w:r>
        <w:rPr>
          <w:outline w:val="0"/>
          <w:color w:val="221f1f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Diritto</w:t>
      </w:r>
      <w:r>
        <w:rPr>
          <w:outline w:val="0"/>
          <w:color w:val="221f1f"/>
          <w:spacing w:val="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 xml:space="preserve"> </w:t>
      </w:r>
      <w:r>
        <w:rPr>
          <w:outline w:val="0"/>
          <w:color w:val="221f1f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di</w:t>
      </w:r>
      <w:r>
        <w:rPr>
          <w:outline w:val="0"/>
          <w:color w:val="221f1f"/>
          <w:spacing w:val="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 xml:space="preserve"> </w:t>
      </w:r>
      <w:r>
        <w:rPr>
          <w:outline w:val="0"/>
          <w:color w:val="221f1f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proporre</w:t>
      </w:r>
      <w:r>
        <w:rPr>
          <w:outline w:val="0"/>
          <w:color w:val="221f1f"/>
          <w:spacing w:val="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 xml:space="preserve"> </w:t>
      </w:r>
      <w:r>
        <w:rPr>
          <w:outline w:val="0"/>
          <w:color w:val="221f1f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reclamo</w:t>
      </w:r>
      <w:r>
        <w:rPr>
          <w:outline w:val="0"/>
          <w:color w:val="221f1f"/>
          <w:spacing w:val="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 xml:space="preserve"> </w:t>
      </w:r>
      <w:r>
        <w:rPr>
          <w:outline w:val="0"/>
          <w:color w:val="221f1f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a</w:t>
      </w:r>
      <w:r>
        <w:rPr>
          <w:outline w:val="0"/>
          <w:color w:val="221f1f"/>
          <w:spacing w:val="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 xml:space="preserve"> </w:t>
      </w:r>
      <w:r>
        <w:rPr>
          <w:outline w:val="0"/>
          <w:color w:val="221f1f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un</w:t>
      </w:r>
      <w:r>
        <w:rPr>
          <w:outline w:val="0"/>
          <w:color w:val="221f1f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’</w:t>
      </w:r>
      <w:r>
        <w:rPr>
          <w:outline w:val="0"/>
          <w:color w:val="221f1f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Autorit</w:t>
      </w:r>
      <w:r>
        <w:rPr>
          <w:outline w:val="0"/>
          <w:color w:val="221f1f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à</w:t>
      </w:r>
    </w:p>
    <w:p>
      <w:pPr>
        <w:pStyle w:val="Body Text"/>
        <w:spacing w:before="37" w:line="276" w:lineRule="auto"/>
        <w:ind w:left="1353" w:right="202" w:hanging="720"/>
        <w:jc w:val="both"/>
      </w:pPr>
      <w:r>
        <w:rPr>
          <w:rtl w:val="0"/>
          <w:lang w:val="it-IT"/>
        </w:rPr>
        <w:t>9.4.1</w:t>
      </w:r>
      <w:r>
        <w:rPr>
          <w:spacing w:val="0"/>
          <w:rtl w:val="0"/>
          <w:lang w:val="it-IT"/>
        </w:rPr>
        <w:t xml:space="preserve"> </w:t>
      </w:r>
      <w:r>
        <w:rPr>
          <w:outline w:val="0"/>
          <w:color w:val="221f1f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 xml:space="preserve">Le </w:t>
      </w:r>
      <w:r>
        <w:rPr>
          <w:outline w:val="0"/>
          <w:color w:val="221f1f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è</w:t>
      </w:r>
      <w:r>
        <w:rPr>
          <w:outline w:val="0"/>
          <w:color w:val="221f1f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, inoltre, riconosciuto il diritto di proporre reclamo al Garante per la protezione dei dati</w:t>
      </w:r>
      <w:r>
        <w:rPr>
          <w:outline w:val="0"/>
          <w:color w:val="221f1f"/>
          <w:spacing w:val="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 xml:space="preserve"> </w:t>
      </w:r>
      <w:r>
        <w:rPr>
          <w:outline w:val="0"/>
          <w:color w:val="221f1f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personali, ai sensi dell</w:t>
      </w:r>
      <w:r>
        <w:rPr>
          <w:outline w:val="0"/>
          <w:color w:val="221f1f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’</w:t>
      </w:r>
      <w:r>
        <w:rPr>
          <w:outline w:val="0"/>
          <w:color w:val="221f1f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art. 77 Reg., qualora Lei ritenga che il trattamento che La riguarda violi le</w:t>
      </w:r>
      <w:r>
        <w:rPr>
          <w:outline w:val="0"/>
          <w:color w:val="221f1f"/>
          <w:spacing w:val="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 xml:space="preserve"> </w:t>
      </w:r>
      <w:r>
        <w:rPr>
          <w:outline w:val="0"/>
          <w:color w:val="221f1f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disposizioni</w:t>
      </w:r>
      <w:r>
        <w:rPr>
          <w:outline w:val="0"/>
          <w:color w:val="221f1f"/>
          <w:spacing w:val="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 xml:space="preserve"> </w:t>
      </w:r>
      <w:r>
        <w:rPr>
          <w:outline w:val="0"/>
          <w:color w:val="221f1f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del Reg.</w:t>
      </w:r>
      <w:r>
        <w:rPr>
          <w:outline w:val="0"/>
          <w:color w:val="221f1f"/>
          <w:spacing w:val="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 xml:space="preserve"> </w:t>
      </w:r>
      <w:r>
        <w:rPr>
          <w:outline w:val="0"/>
          <w:color w:val="221f1f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UE.</w:t>
      </w:r>
    </w:p>
    <w:p>
      <w:pPr>
        <w:pStyle w:val="heading 1"/>
        <w:numPr>
          <w:ilvl w:val="0"/>
          <w:numId w:val="26"/>
        </w:numPr>
        <w:bidi w:val="0"/>
        <w:spacing w:before="88"/>
        <w:ind w:right="0"/>
        <w:jc w:val="both"/>
        <w:rPr>
          <w:outline w:val="0"/>
          <w:color w:val="221f1f"/>
          <w:rtl w:val="0"/>
          <w:lang w:val="it-IT"/>
          <w14:textFill>
            <w14:solidFill>
              <w14:srgbClr w14:val="221F1F"/>
            </w14:solidFill>
          </w14:textFill>
        </w:rPr>
      </w:pPr>
      <w:r>
        <w:rPr>
          <w:outline w:val="0"/>
          <w:color w:val="221f1f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Conservazione</w:t>
      </w:r>
      <w:r>
        <w:rPr>
          <w:outline w:val="0"/>
          <w:color w:val="221f1f"/>
          <w:spacing w:val="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 xml:space="preserve"> </w:t>
      </w:r>
      <w:r>
        <w:rPr>
          <w:outline w:val="0"/>
          <w:color w:val="221f1f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dei</w:t>
      </w:r>
      <w:r>
        <w:rPr>
          <w:outline w:val="0"/>
          <w:color w:val="221f1f"/>
          <w:spacing w:val="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 xml:space="preserve"> </w:t>
      </w:r>
      <w:r>
        <w:rPr>
          <w:outline w:val="0"/>
          <w:color w:val="221f1f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dati</w:t>
      </w:r>
    </w:p>
    <w:p>
      <w:pPr>
        <w:pStyle w:val="List Paragraph"/>
        <w:numPr>
          <w:ilvl w:val="1"/>
          <w:numId w:val="26"/>
        </w:numPr>
        <w:bidi w:val="0"/>
        <w:spacing w:before="42"/>
        <w:ind w:right="0"/>
        <w:jc w:val="both"/>
        <w:rPr>
          <w:outline w:val="0"/>
          <w:color w:val="221f1f"/>
          <w:sz w:val="20"/>
          <w:szCs w:val="20"/>
          <w:rtl w:val="0"/>
          <w:lang w:val="it-IT"/>
          <w14:textFill>
            <w14:solidFill>
              <w14:srgbClr w14:val="221F1F"/>
            </w14:solidFill>
          </w14:textFill>
        </w:rPr>
      </w:pPr>
      <w:r>
        <w:rPr>
          <w:outline w:val="0"/>
          <w:color w:val="221f1f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I</w:t>
      </w:r>
      <w:r>
        <w:rPr>
          <w:outline w:val="0"/>
          <w:color w:val="221f1f"/>
          <w:spacing w:val="-2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 xml:space="preserve"> </w:t>
      </w:r>
      <w:r>
        <w:rPr>
          <w:outline w:val="0"/>
          <w:color w:val="221f1f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dati</w:t>
      </w:r>
      <w:r>
        <w:rPr>
          <w:outline w:val="0"/>
          <w:color w:val="221f1f"/>
          <w:spacing w:val="-3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 xml:space="preserve"> </w:t>
      </w:r>
      <w:r>
        <w:rPr>
          <w:outline w:val="0"/>
          <w:color w:val="221f1f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personali</w:t>
      </w:r>
      <w:r>
        <w:rPr>
          <w:outline w:val="0"/>
          <w:color w:val="221f1f"/>
          <w:spacing w:val="-1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 xml:space="preserve"> </w:t>
      </w:r>
      <w:r>
        <w:rPr>
          <w:outline w:val="0"/>
          <w:color w:val="221f1f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oggetto</w:t>
      </w:r>
      <w:r>
        <w:rPr>
          <w:outline w:val="0"/>
          <w:color w:val="221f1f"/>
          <w:spacing w:val="0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 xml:space="preserve"> </w:t>
      </w:r>
      <w:r>
        <w:rPr>
          <w:outline w:val="0"/>
          <w:color w:val="221f1f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della</w:t>
      </w:r>
      <w:r>
        <w:rPr>
          <w:outline w:val="0"/>
          <w:color w:val="221f1f"/>
          <w:spacing w:val="-2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 xml:space="preserve"> </w:t>
      </w:r>
      <w:r>
        <w:rPr>
          <w:outline w:val="0"/>
          <w:color w:val="221f1f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presente</w:t>
      </w:r>
      <w:r>
        <w:rPr>
          <w:outline w:val="0"/>
          <w:color w:val="221f1f"/>
          <w:spacing w:val="-2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 xml:space="preserve"> </w:t>
      </w:r>
      <w:r>
        <w:rPr>
          <w:outline w:val="0"/>
          <w:color w:val="221f1f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informativa</w:t>
      </w:r>
      <w:r>
        <w:rPr>
          <w:outline w:val="0"/>
          <w:color w:val="221f1f"/>
          <w:spacing w:val="-2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 xml:space="preserve"> </w:t>
      </w:r>
      <w:r>
        <w:rPr>
          <w:outline w:val="0"/>
          <w:color w:val="221f1f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saranno</w:t>
      </w:r>
      <w:r>
        <w:rPr>
          <w:outline w:val="0"/>
          <w:color w:val="221f1f"/>
          <w:spacing w:val="-2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 xml:space="preserve"> </w:t>
      </w:r>
      <w:r>
        <w:rPr>
          <w:outline w:val="0"/>
          <w:color w:val="221f1f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conservati</w:t>
      </w:r>
      <w:r>
        <w:rPr>
          <w:outline w:val="0"/>
          <w:color w:val="221f1f"/>
          <w:spacing w:val="-2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 xml:space="preserve"> </w:t>
      </w:r>
      <w:r>
        <w:rPr>
          <w:outline w:val="0"/>
          <w:color w:val="221f1f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come</w:t>
      </w:r>
      <w:r>
        <w:rPr>
          <w:outline w:val="0"/>
          <w:color w:val="221f1f"/>
          <w:spacing w:val="-2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 xml:space="preserve"> </w:t>
      </w:r>
      <w:r>
        <w:rPr>
          <w:outline w:val="0"/>
          <w:color w:val="221f1f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segue:</w:t>
      </w:r>
    </w:p>
    <w:p>
      <w:pPr>
        <w:pStyle w:val="List Paragraph"/>
        <w:numPr>
          <w:ilvl w:val="2"/>
          <w:numId w:val="19"/>
        </w:numPr>
        <w:bidi w:val="0"/>
        <w:spacing w:before="33" w:line="276" w:lineRule="auto"/>
        <w:ind w:right="199"/>
        <w:jc w:val="both"/>
        <w:rPr>
          <w:sz w:val="20"/>
          <w:szCs w:val="20"/>
          <w:rtl w:val="0"/>
          <w:lang w:val="it-IT"/>
        </w:rPr>
      </w:pPr>
      <w:r>
        <w:rPr>
          <w:outline w:val="0"/>
          <w:color w:val="221f1f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i</w:t>
      </w:r>
      <w:r>
        <w:rPr>
          <w:outline w:val="0"/>
          <w:color w:val="221f1f"/>
          <w:spacing w:val="0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 xml:space="preserve"> </w:t>
      </w:r>
      <w:r>
        <w:rPr>
          <w:outline w:val="0"/>
          <w:color w:val="221f1f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dati</w:t>
      </w:r>
      <w:r>
        <w:rPr>
          <w:outline w:val="0"/>
          <w:color w:val="221f1f"/>
          <w:spacing w:val="0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 xml:space="preserve"> </w:t>
      </w:r>
      <w:r>
        <w:rPr>
          <w:outline w:val="0"/>
          <w:color w:val="221f1f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oggetto</w:t>
      </w:r>
      <w:r>
        <w:rPr>
          <w:outline w:val="0"/>
          <w:color w:val="221f1f"/>
          <w:spacing w:val="0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 xml:space="preserve"> </w:t>
      </w:r>
      <w:r>
        <w:rPr>
          <w:outline w:val="0"/>
          <w:color w:val="221f1f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di registrazione</w:t>
      </w:r>
      <w:r>
        <w:rPr>
          <w:outline w:val="0"/>
          <w:color w:val="221f1f"/>
          <w:spacing w:val="0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 xml:space="preserve"> </w:t>
      </w:r>
      <w:r>
        <w:rPr>
          <w:outline w:val="0"/>
          <w:color w:val="221f1f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obbligatorie</w:t>
      </w:r>
      <w:r>
        <w:rPr>
          <w:outline w:val="0"/>
          <w:color w:val="221f1f"/>
          <w:spacing w:val="0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 xml:space="preserve"> </w:t>
      </w:r>
      <w:r>
        <w:rPr>
          <w:outline w:val="0"/>
          <w:color w:val="221f1f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per</w:t>
      </w:r>
      <w:r>
        <w:rPr>
          <w:outline w:val="0"/>
          <w:color w:val="221f1f"/>
          <w:spacing w:val="0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 xml:space="preserve"> </w:t>
      </w:r>
      <w:r>
        <w:rPr>
          <w:outline w:val="0"/>
          <w:color w:val="221f1f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legge,</w:t>
      </w:r>
      <w:r>
        <w:rPr>
          <w:outline w:val="0"/>
          <w:color w:val="221f1f"/>
          <w:spacing w:val="0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 xml:space="preserve"> </w:t>
      </w:r>
      <w:r>
        <w:rPr>
          <w:outline w:val="0"/>
          <w:color w:val="221f1f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per</w:t>
      </w:r>
      <w:r>
        <w:rPr>
          <w:outline w:val="0"/>
          <w:color w:val="221f1f"/>
          <w:spacing w:val="0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 xml:space="preserve"> </w:t>
      </w:r>
      <w:r>
        <w:rPr>
          <w:outline w:val="0"/>
          <w:color w:val="221f1f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la</w:t>
      </w:r>
      <w:r>
        <w:rPr>
          <w:outline w:val="0"/>
          <w:color w:val="221f1f"/>
          <w:spacing w:val="0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 xml:space="preserve"> </w:t>
      </w:r>
      <w:r>
        <w:rPr>
          <w:outline w:val="0"/>
          <w:color w:val="221f1f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durata</w:t>
      </w:r>
      <w:r>
        <w:rPr>
          <w:outline w:val="0"/>
          <w:color w:val="221f1f"/>
          <w:spacing w:val="0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 xml:space="preserve"> </w:t>
      </w:r>
      <w:r>
        <w:rPr>
          <w:outline w:val="0"/>
          <w:color w:val="221f1f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del rapporto</w:t>
      </w:r>
      <w:r>
        <w:rPr>
          <w:outline w:val="0"/>
          <w:color w:val="221f1f"/>
          <w:spacing w:val="0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 xml:space="preserve"> </w:t>
      </w:r>
      <w:r>
        <w:rPr>
          <w:outline w:val="0"/>
          <w:color w:val="221f1f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di lavoro,</w:t>
      </w:r>
      <w:r>
        <w:rPr>
          <w:outline w:val="0"/>
          <w:color w:val="221f1f"/>
          <w:spacing w:val="0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 xml:space="preserve"> </w:t>
      </w:r>
      <w:r>
        <w:rPr>
          <w:outline w:val="0"/>
          <w:color w:val="221f1f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per</w:t>
      </w:r>
      <w:r>
        <w:rPr>
          <w:outline w:val="0"/>
          <w:color w:val="221f1f"/>
          <w:spacing w:val="0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 xml:space="preserve"> </w:t>
      </w:r>
      <w:r>
        <w:rPr>
          <w:outline w:val="0"/>
          <w:color w:val="221f1f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l</w:t>
      </w:r>
      <w:r>
        <w:rPr>
          <w:outline w:val="0"/>
          <w:color w:val="221f1f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’</w:t>
      </w:r>
      <w:r>
        <w:rPr>
          <w:outline w:val="0"/>
          <w:color w:val="221f1f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ulteriore tempo di conservazione stabilito dalla legge ai fini di prova dell</w:t>
      </w:r>
      <w:r>
        <w:rPr>
          <w:outline w:val="0"/>
          <w:color w:val="221f1f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’</w:t>
      </w:r>
      <w:r>
        <w:rPr>
          <w:outline w:val="0"/>
          <w:color w:val="221f1f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assolvimento degli obblighi</w:t>
      </w:r>
      <w:r>
        <w:rPr>
          <w:outline w:val="0"/>
          <w:color w:val="221f1f"/>
          <w:spacing w:val="0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 xml:space="preserve"> </w:t>
      </w:r>
      <w:r>
        <w:rPr>
          <w:outline w:val="0"/>
          <w:color w:val="221f1f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connessi al rapporto stesso, e comunque per il tempo necessario al compimento dei termini di</w:t>
      </w:r>
      <w:r>
        <w:rPr>
          <w:outline w:val="0"/>
          <w:color w:val="221f1f"/>
          <w:spacing w:val="0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 xml:space="preserve"> </w:t>
      </w:r>
      <w:r>
        <w:rPr>
          <w:outline w:val="0"/>
          <w:color w:val="221f1f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prescrizione dei</w:t>
      </w:r>
      <w:r>
        <w:rPr>
          <w:outline w:val="0"/>
          <w:color w:val="221f1f"/>
          <w:spacing w:val="-1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 xml:space="preserve"> </w:t>
      </w:r>
      <w:r>
        <w:rPr>
          <w:outline w:val="0"/>
          <w:color w:val="221f1f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diritti,</w:t>
      </w:r>
      <w:r>
        <w:rPr>
          <w:outline w:val="0"/>
          <w:color w:val="221f1f"/>
          <w:spacing w:val="-1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 xml:space="preserve"> </w:t>
      </w:r>
      <w:r>
        <w:rPr>
          <w:outline w:val="0"/>
          <w:color w:val="221f1f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anche</w:t>
      </w:r>
      <w:r>
        <w:rPr>
          <w:outline w:val="0"/>
          <w:color w:val="221f1f"/>
          <w:spacing w:val="0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 xml:space="preserve"> </w:t>
      </w:r>
      <w:r>
        <w:rPr>
          <w:outline w:val="0"/>
          <w:color w:val="221f1f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in riferimento</w:t>
      </w:r>
      <w:r>
        <w:rPr>
          <w:outline w:val="0"/>
          <w:color w:val="221f1f"/>
          <w:spacing w:val="-1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 xml:space="preserve"> </w:t>
      </w:r>
      <w:r>
        <w:rPr>
          <w:outline w:val="0"/>
          <w:color w:val="221f1f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agli Enti</w:t>
      </w:r>
      <w:r>
        <w:rPr>
          <w:outline w:val="0"/>
          <w:color w:val="221f1f"/>
          <w:spacing w:val="-2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 xml:space="preserve"> </w:t>
      </w:r>
      <w:r>
        <w:rPr>
          <w:outline w:val="0"/>
          <w:color w:val="221f1f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previdenziali</w:t>
      </w:r>
      <w:r>
        <w:rPr>
          <w:outline w:val="0"/>
          <w:color w:val="221f1f"/>
          <w:spacing w:val="-1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 xml:space="preserve"> </w:t>
      </w:r>
      <w:r>
        <w:rPr>
          <w:outline w:val="0"/>
          <w:color w:val="221f1f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ed</w:t>
      </w:r>
      <w:r>
        <w:rPr>
          <w:outline w:val="0"/>
          <w:color w:val="221f1f"/>
          <w:spacing w:val="0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 xml:space="preserve"> </w:t>
      </w:r>
      <w:r>
        <w:rPr>
          <w:outline w:val="0"/>
          <w:color w:val="221f1f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assicurativi;</w:t>
      </w:r>
    </w:p>
    <w:p>
      <w:pPr>
        <w:pStyle w:val="List Paragraph"/>
        <w:numPr>
          <w:ilvl w:val="2"/>
          <w:numId w:val="19"/>
        </w:numPr>
        <w:bidi w:val="0"/>
        <w:spacing w:before="113" w:line="276" w:lineRule="auto"/>
        <w:ind w:right="202"/>
        <w:jc w:val="both"/>
        <w:rPr>
          <w:sz w:val="20"/>
          <w:szCs w:val="20"/>
          <w:rtl w:val="0"/>
          <w:lang w:val="it-IT"/>
        </w:rPr>
      </w:pPr>
      <w:r>
        <w:rPr>
          <w:outline w:val="0"/>
          <w:color w:val="221f1f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i restanti dati concernenti l</w:t>
      </w:r>
      <w:r>
        <w:rPr>
          <w:outline w:val="0"/>
          <w:color w:val="221f1f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’</w:t>
      </w:r>
      <w:r>
        <w:rPr>
          <w:outline w:val="0"/>
          <w:color w:val="221f1f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esecuzione e la cessazione del rapporto di lavoro, per la durata del</w:t>
      </w:r>
      <w:r>
        <w:rPr>
          <w:outline w:val="0"/>
          <w:color w:val="221f1f"/>
          <w:spacing w:val="0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 xml:space="preserve"> </w:t>
      </w:r>
      <w:r>
        <w:rPr>
          <w:outline w:val="0"/>
          <w:color w:val="221f1f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rapporto e comunque per il tempo necessario al compimento sia dei termini di prescrizione dei diritti,</w:t>
      </w:r>
      <w:r>
        <w:rPr>
          <w:outline w:val="0"/>
          <w:color w:val="221f1f"/>
          <w:spacing w:val="-52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 xml:space="preserve"> </w:t>
      </w:r>
      <w:r>
        <w:rPr>
          <w:outline w:val="0"/>
          <w:color w:val="221f1f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sia</w:t>
      </w:r>
      <w:r>
        <w:rPr>
          <w:outline w:val="0"/>
          <w:color w:val="221f1f"/>
          <w:spacing w:val="-1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 xml:space="preserve"> </w:t>
      </w:r>
      <w:r>
        <w:rPr>
          <w:outline w:val="0"/>
          <w:color w:val="221f1f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degli</w:t>
      </w:r>
      <w:r>
        <w:rPr>
          <w:outline w:val="0"/>
          <w:color w:val="221f1f"/>
          <w:spacing w:val="-1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 xml:space="preserve"> </w:t>
      </w:r>
      <w:r>
        <w:rPr>
          <w:outline w:val="0"/>
          <w:color w:val="221f1f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obblighi</w:t>
      </w:r>
      <w:r>
        <w:rPr>
          <w:outline w:val="0"/>
          <w:color w:val="221f1f"/>
          <w:spacing w:val="-1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 xml:space="preserve"> </w:t>
      </w:r>
      <w:r>
        <w:rPr>
          <w:outline w:val="0"/>
          <w:color w:val="221f1f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connessi al</w:t>
      </w:r>
      <w:r>
        <w:rPr>
          <w:outline w:val="0"/>
          <w:color w:val="221f1f"/>
          <w:spacing w:val="-1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 xml:space="preserve"> </w:t>
      </w:r>
      <w:r>
        <w:rPr>
          <w:outline w:val="0"/>
          <w:color w:val="221f1f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rapporto</w:t>
      </w:r>
      <w:r>
        <w:rPr>
          <w:outline w:val="0"/>
          <w:color w:val="221f1f"/>
          <w:spacing w:val="0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 xml:space="preserve"> </w:t>
      </w:r>
      <w:r>
        <w:rPr>
          <w:outline w:val="0"/>
          <w:color w:val="221f1f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di</w:t>
      </w:r>
      <w:r>
        <w:rPr>
          <w:outline w:val="0"/>
          <w:color w:val="221f1f"/>
          <w:spacing w:val="0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 xml:space="preserve"> </w:t>
      </w:r>
      <w:r>
        <w:rPr>
          <w:outline w:val="0"/>
          <w:color w:val="221f1f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lavoro;</w:t>
      </w:r>
    </w:p>
    <w:p>
      <w:pPr>
        <w:pStyle w:val="Body Text"/>
        <w:rPr>
          <w:sz w:val="22"/>
          <w:szCs w:val="22"/>
        </w:rPr>
      </w:pPr>
    </w:p>
    <w:p>
      <w:pPr>
        <w:pStyle w:val="Body Text"/>
        <w:spacing w:before="7"/>
        <w:rPr>
          <w:sz w:val="23"/>
          <w:szCs w:val="23"/>
        </w:rPr>
      </w:pPr>
    </w:p>
    <w:p>
      <w:pPr>
        <w:pStyle w:val="Body Text"/>
        <w:ind w:right="3381"/>
      </w:pPr>
      <w:r>
        <w:rPr>
          <w:rtl w:val="0"/>
          <w:lang w:val="it-IT"/>
        </w:rPr>
        <w:t xml:space="preserve">                                                      Titolare del trattamento I</w:t>
      </w:r>
      <w:r>
        <w:rPr>
          <w:rtl w:val="0"/>
          <w:lang w:val="it-IT"/>
        </w:rPr>
        <w:t>C DI BELMONTE</w:t>
      </w:r>
    </w:p>
    <w:p>
      <w:pPr>
        <w:pStyle w:val="Body Text"/>
      </w:pPr>
    </w:p>
    <w:p>
      <w:pPr>
        <w:pStyle w:val="Normal.0"/>
        <w:ind w:right="432"/>
        <w:jc w:val="center"/>
        <w:rPr>
          <w:outline w:val="0"/>
          <w:color w:val="221f1f"/>
          <w:sz w:val="20"/>
          <w:szCs w:val="20"/>
          <w:u w:color="221f1f"/>
          <w14:textFill>
            <w14:solidFill>
              <w14:srgbClr w14:val="221F1F"/>
            </w14:solidFill>
          </w14:textFill>
        </w:rPr>
      </w:pPr>
      <w:r>
        <w:rPr>
          <w:outline w:val="0"/>
          <w:color w:val="221f1f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IL DIRIGENTE SCOLASTICO</w:t>
      </w:r>
    </w:p>
    <w:p>
      <w:pPr>
        <w:pStyle w:val="Normal.0"/>
        <w:ind w:right="432"/>
        <w:rPr>
          <w:outline w:val="0"/>
          <w:color w:val="221f1f"/>
          <w:sz w:val="20"/>
          <w:szCs w:val="20"/>
          <w:u w:color="221f1f"/>
          <w14:textFill>
            <w14:solidFill>
              <w14:srgbClr w14:val="221F1F"/>
            </w14:solidFill>
          </w14:textFill>
        </w:rPr>
      </w:pPr>
      <w:r>
        <w:rPr>
          <w:outline w:val="0"/>
          <w:color w:val="221f1f"/>
          <w:sz w:val="20"/>
          <w:szCs w:val="20"/>
          <w:u w:color="221f1f"/>
          <w:rtl w:val="0"/>
          <w14:textFill>
            <w14:solidFill>
              <w14:srgbClr w14:val="221F1F"/>
            </w14:solidFill>
          </w14:textFill>
        </w:rPr>
        <w:tab/>
        <w:tab/>
        <w:tab/>
        <w:t xml:space="preserve">                         </w:t>
      </w:r>
      <w:r>
        <w:rPr>
          <w:outline w:val="0"/>
          <w:color w:val="221f1f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Prof</w:t>
      </w:r>
      <w:r>
        <w:rPr>
          <w:outline w:val="0"/>
          <w:color w:val="221f1f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.</w:t>
      </w:r>
      <w:r>
        <w:rPr>
          <w:outline w:val="0"/>
          <w:color w:val="221f1f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 xml:space="preserve"> Pasqualino Antonio Iallorenzi</w:t>
      </w:r>
    </w:p>
    <w:p>
      <w:pPr>
        <w:pStyle w:val="Normal.0"/>
        <w:ind w:right="432"/>
        <w:jc w:val="center"/>
        <w:rPr>
          <w:outline w:val="0"/>
          <w:color w:val="221f1f"/>
          <w:sz w:val="12"/>
          <w:szCs w:val="12"/>
          <w:u w:color="221f1f"/>
          <w14:textFill>
            <w14:solidFill>
              <w14:srgbClr w14:val="221F1F"/>
            </w14:solidFill>
          </w14:textFill>
        </w:rPr>
      </w:pPr>
      <w:r>
        <w:rPr>
          <w:outline w:val="0"/>
          <w:color w:val="221f1f"/>
          <w:sz w:val="12"/>
          <w:szCs w:val="12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 xml:space="preserve">Firma autografa ai sensi del D.Lgs 39/93 art. 3 c. 2                                                                                   </w:t>
      </w:r>
    </w:p>
    <w:p>
      <w:pPr>
        <w:pStyle w:val="Body Text"/>
        <w:spacing w:before="6"/>
        <w:rPr>
          <w:sz w:val="15"/>
          <w:szCs w:val="15"/>
        </w:rPr>
      </w:pPr>
    </w:p>
    <w:p>
      <w:pPr>
        <w:pStyle w:val="Body Text"/>
      </w:pPr>
    </w:p>
    <w:p>
      <w:pPr>
        <w:pStyle w:val="Body Text"/>
        <w:spacing w:before="1"/>
        <w:ind w:left="272" w:right="307" w:firstLine="0"/>
        <w:jc w:val="both"/>
      </w:pPr>
      <w:r>
        <w:rPr>
          <w:rtl w:val="0"/>
          <w:lang w:val="it-IT"/>
        </w:rPr>
        <w:t>Nel caso in cui ella trasmetta anche la documentazione riferita ai familiari, Lei attesta di aver ottenuto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specifica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procura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a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prestare,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per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loro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conto,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il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consenso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al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Trattamento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dei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dati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contenuti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nella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documentazione trasmessa, per le medesime finalit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>indicate qui sopra, impegnandosi poi a trasmettere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loro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copia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della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presente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informativa.</w:t>
      </w:r>
    </w:p>
    <w:p>
      <w:pPr>
        <w:pStyle w:val="Body Text"/>
        <w:spacing w:before="1"/>
        <w:ind w:left="272" w:right="307" w:firstLine="0"/>
        <w:jc w:val="both"/>
      </w:pPr>
    </w:p>
    <w:p>
      <w:pPr>
        <w:pStyle w:val="Body Text"/>
        <w:spacing w:before="1"/>
        <w:ind w:left="272" w:right="307" w:firstLine="0"/>
        <w:jc w:val="both"/>
      </w:pPr>
    </w:p>
    <w:p>
      <w:pPr>
        <w:pStyle w:val="Body Text"/>
        <w:rPr>
          <w:outline w:val="0"/>
          <w:color w:val="221f1f"/>
          <w:u w:color="221f1f"/>
          <w14:textFill>
            <w14:solidFill>
              <w14:srgbClr w14:val="221F1F"/>
            </w14:solidFill>
          </w14:textFill>
        </w:rPr>
      </w:pPr>
      <w:r>
        <w:rPr>
          <w:rFonts w:cs="Arial Unicode MS" w:eastAsia="Arial Unicode MS"/>
          <w:outline w:val="0"/>
          <w:color w:val="221f1f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Il sottoscritto __________________________________ dichiara di prestare consenso al trattamento dei dati personali ai sensi del GDPR  2016/679.</w:t>
      </w:r>
    </w:p>
    <w:p>
      <w:pPr>
        <w:pStyle w:val="Body Text"/>
        <w:spacing w:before="7"/>
        <w:rPr>
          <w:outline w:val="0"/>
          <w:color w:val="221f1f"/>
          <w:u w:color="221f1f"/>
          <w14:textFill>
            <w14:solidFill>
              <w14:srgbClr w14:val="221F1F"/>
            </w14:solidFill>
          </w14:textFill>
        </w:rPr>
      </w:pPr>
    </w:p>
    <w:p>
      <w:pPr>
        <w:pStyle w:val="Normal.0"/>
        <w:tabs>
          <w:tab w:val="left" w:pos="2498"/>
          <w:tab w:val="left" w:pos="6897"/>
        </w:tabs>
        <w:spacing w:before="72"/>
        <w:ind w:left="252" w:firstLine="0"/>
        <w:jc w:val="both"/>
        <w:rPr>
          <w:outline w:val="0"/>
          <w:color w:val="221f1f"/>
          <w:sz w:val="20"/>
          <w:szCs w:val="20"/>
          <w:u w:color="221f1f"/>
          <w14:textFill>
            <w14:solidFill>
              <w14:srgbClr w14:val="221F1F"/>
            </w14:solidFill>
          </w14:textFill>
        </w:rPr>
      </w:pPr>
      <w:r>
        <w:rPr>
          <w:outline w:val="0"/>
          <w:color w:val="221f1f"/>
          <w:sz w:val="20"/>
          <w:szCs w:val="20"/>
          <w:u w:color="221f1f"/>
          <w:rtl w:val="0"/>
          <w:lang w:val="it-IT"/>
          <w14:textFill>
            <w14:solidFill>
              <w14:srgbClr w14:val="221F1F"/>
            </w14:solidFill>
          </w14:textFill>
        </w:rPr>
        <w:t>data ____________________</w:t>
      </w:r>
    </w:p>
    <w:p>
      <w:pPr>
        <w:pStyle w:val="Normal.0"/>
        <w:tabs>
          <w:tab w:val="left" w:pos="2498"/>
          <w:tab w:val="left" w:pos="6897"/>
        </w:tabs>
        <w:spacing w:before="72"/>
        <w:ind w:left="252" w:firstLine="0"/>
        <w:jc w:val="both"/>
        <w:rPr>
          <w:outline w:val="0"/>
          <w:color w:val="221f1f"/>
          <w:sz w:val="20"/>
          <w:szCs w:val="20"/>
          <w:u w:color="221f1f"/>
          <w14:textFill>
            <w14:solidFill>
              <w14:srgbClr w14:val="221F1F"/>
            </w14:solidFill>
          </w14:textFill>
        </w:rPr>
      </w:pPr>
    </w:p>
    <w:p>
      <w:pPr>
        <w:pStyle w:val="Normal.0"/>
        <w:tabs>
          <w:tab w:val="left" w:pos="2498"/>
          <w:tab w:val="left" w:pos="6897"/>
        </w:tabs>
        <w:spacing w:before="72"/>
        <w:ind w:left="252" w:firstLine="0"/>
        <w:jc w:val="both"/>
        <w:rPr>
          <w:outline w:val="0"/>
          <w:color w:val="221f1f"/>
          <w:sz w:val="20"/>
          <w:szCs w:val="20"/>
          <w:u w:color="221f1f"/>
          <w14:textFill>
            <w14:solidFill>
              <w14:srgbClr w14:val="221F1F"/>
            </w14:solidFill>
          </w14:textFill>
        </w:rPr>
      </w:pPr>
      <w:r>
        <w:rPr>
          <w:outline w:val="0"/>
          <w:color w:val="221f1f"/>
          <w:sz w:val="20"/>
          <w:szCs w:val="20"/>
          <w:u w:color="221f1f"/>
          <w:rtl w:val="0"/>
          <w14:textFill>
            <w14:solidFill>
              <w14:srgbClr w14:val="221F1F"/>
            </w14:solidFill>
          </w14:textFill>
        </w:rPr>
        <w:tab/>
        <w:tab/>
        <w:tab/>
        <w:t xml:space="preserve">firma  </w:t>
      </w:r>
    </w:p>
    <w:p>
      <w:pPr>
        <w:pStyle w:val="Normal.0"/>
        <w:tabs>
          <w:tab w:val="left" w:pos="2498"/>
          <w:tab w:val="left" w:pos="6897"/>
        </w:tabs>
        <w:spacing w:before="72"/>
        <w:ind w:left="252" w:firstLine="0"/>
        <w:jc w:val="both"/>
      </w:pPr>
      <w:r>
        <w:rPr>
          <w:outline w:val="0"/>
          <w:color w:val="221f1f"/>
          <w:sz w:val="20"/>
          <w:szCs w:val="20"/>
          <w:u w:color="221f1f"/>
          <w:rtl w:val="0"/>
          <w14:textFill>
            <w14:solidFill>
              <w14:srgbClr w14:val="221F1F"/>
            </w14:solidFill>
          </w14:textFill>
        </w:rPr>
        <w:tab/>
        <w:t xml:space="preserve">                                                                  ______________________</w:t>
        <w:tab/>
      </w:r>
    </w:p>
    <w:sectPr>
      <w:headerReference w:type="default" r:id="rId4"/>
      <w:footerReference w:type="default" r:id="rId5"/>
      <w:pgSz w:w="11920" w:h="16840" w:orient="portrait"/>
      <w:pgMar w:top="1380" w:right="940" w:bottom="1500" w:left="860" w:header="0" w:footer="1316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Body Text"/>
      <w:spacing w:line="14" w:lineRule="auto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</w:pPr>
    <w:r>
      <mc:AlternateContent>
        <mc:Choice Requires="wpg">
          <w:drawing xmlns:a="http://schemas.openxmlformats.org/drawingml/2006/main"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645795</wp:posOffset>
              </wp:positionH>
              <wp:positionV relativeFrom="page">
                <wp:posOffset>9674859</wp:posOffset>
              </wp:positionV>
              <wp:extent cx="6268085" cy="216536"/>
              <wp:effectExtent l="0" t="0" r="0" b="0"/>
              <wp:wrapNone/>
              <wp:docPr id="1073741830" name="officeArt object" descr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68085" cy="216536"/>
                        <a:chOff x="0" y="0"/>
                        <a:chExt cx="6268084" cy="216535"/>
                      </a:xfrm>
                    </wpg:grpSpPr>
                    <wps:wsp>
                      <wps:cNvPr id="1073741825" name="Freeform 8"/>
                      <wps:cNvSpPr/>
                      <wps:spPr>
                        <a:xfrm>
                          <a:off x="5641974" y="9525"/>
                          <a:ext cx="626111" cy="207011"/>
                        </a:xfrm>
                        <a:prstGeom prst="rect">
                          <a:avLst/>
                        </a:prstGeom>
                        <a:solidFill>
                          <a:srgbClr val="933634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26" name="Rectangle 7"/>
                      <wps:cNvSpPr/>
                      <wps:spPr>
                        <a:xfrm>
                          <a:off x="0" y="0"/>
                          <a:ext cx="564197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27" name="Rectangle 6"/>
                      <wps:cNvSpPr/>
                      <wps:spPr>
                        <a:xfrm>
                          <a:off x="5638799" y="9525"/>
                          <a:ext cx="12701" cy="45721"/>
                        </a:xfrm>
                        <a:prstGeom prst="rect">
                          <a:avLst/>
                        </a:prstGeom>
                        <a:solidFill>
                          <a:srgbClr val="933634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28" name="Freeform 5"/>
                      <wps:cNvSpPr/>
                      <wps:spPr>
                        <a:xfrm>
                          <a:off x="5641974" y="0"/>
                          <a:ext cx="626111" cy="12701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29" name="AutoShape 4"/>
                      <wps:cNvSpPr/>
                      <wps:spPr>
                        <a:xfrm>
                          <a:off x="5641974" y="9525"/>
                          <a:ext cx="626111" cy="20701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fill="norm" stroke="1" extrusionOk="0">
                              <a:moveTo>
                                <a:pt x="21600" y="16829"/>
                              </a:moveTo>
                              <a:lnTo>
                                <a:pt x="0" y="16829"/>
                              </a:lnTo>
                              <a:lnTo>
                                <a:pt x="0" y="21600"/>
                              </a:lnTo>
                              <a:lnTo>
                                <a:pt x="21600" y="21600"/>
                              </a:lnTo>
                              <a:lnTo>
                                <a:pt x="21600" y="16829"/>
                              </a:lnTo>
                              <a:close/>
                              <a:moveTo>
                                <a:pt x="21600" y="0"/>
                              </a:moveTo>
                              <a:lnTo>
                                <a:pt x="219" y="0"/>
                              </a:lnTo>
                              <a:lnTo>
                                <a:pt x="219" y="4771"/>
                              </a:lnTo>
                              <a:lnTo>
                                <a:pt x="21600" y="4771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33634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_x0000_s1030" style="visibility:visible;position:absolute;margin-left:50.9pt;margin-top:761.8pt;width:493.5pt;height:17.1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6268085,216535">
              <w10:wrap type="none" side="bothSides" anchorx="page" anchory="page"/>
              <v:rect id="_x0000_s1031" style="position:absolute;left:5641975;top:9525;width:626110;height:207010;">
                <v:fill color="#933634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  <v:rect id="_x0000_s1032" style="position:absolute;left:0;top:0;width:5641974;height:12700;">
                <v:fill color="#00000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  <v:rect id="_x0000_s1033" style="position:absolute;left:5638799;top:9525;width:12700;height:45720;">
                <v:fill color="#933634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  <v:rect id="_x0000_s1034" style="position:absolute;left:5641975;top:0;width:626110;height:12700;">
                <v:fill color="#C0504D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  <v:shape id="_x0000_s1035" style="position:absolute;left:5641975;top:9525;width:626110;height:207010;" coordorigin="0,0" coordsize="21600,21600" path="M 21600,16829 L 0,16829 L 0,21600 L 21600,21600 L 21600,16829 X M 21600,0 L 219,0 L 219,4771 L 21600,4771 L 21600,0 X E">
                <v:fill color="#933634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shape>
            </v:group>
          </w:pict>
        </mc:Fallback>
      </mc:AlternateContent>
    </w: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706754</wp:posOffset>
              </wp:positionH>
              <wp:positionV relativeFrom="page">
                <wp:posOffset>9718040</wp:posOffset>
              </wp:positionV>
              <wp:extent cx="2207261" cy="139700"/>
              <wp:effectExtent l="0" t="0" r="0" b="0"/>
              <wp:wrapNone/>
              <wp:docPr id="1073741831" name="officeArt object" descr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07261" cy="13970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Normal.0"/>
                            <w:spacing w:before="15"/>
                            <w:ind w:left="20" w:firstLine="0"/>
                          </w:pPr>
                          <w:r>
                            <w:rPr>
                              <w:sz w:val="16"/>
                              <w:szCs w:val="16"/>
                              <w:rtl w:val="0"/>
                              <w:lang w:val="it-IT"/>
                            </w:rPr>
                            <w:t>Informativa</w:t>
                          </w:r>
                          <w:r>
                            <w:rPr>
                              <w:spacing w:val="-3"/>
                              <w:sz w:val="16"/>
                              <w:szCs w:val="16"/>
                              <w:rtl w:val="0"/>
                              <w:lang w:val="it-IT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  <w:rtl w:val="0"/>
                              <w:lang w:val="it-IT"/>
                            </w:rPr>
                            <w:t>GDPR</w:t>
                          </w:r>
                          <w:r>
                            <w:rPr>
                              <w:spacing w:val="-5"/>
                              <w:sz w:val="16"/>
                              <w:szCs w:val="16"/>
                              <w:rtl w:val="0"/>
                              <w:lang w:val="it-IT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  <w:rtl w:val="0"/>
                              <w:lang w:val="it-IT"/>
                            </w:rPr>
                            <w:t>ai</w:t>
                          </w:r>
                          <w:r>
                            <w:rPr>
                              <w:spacing w:val="-1"/>
                              <w:sz w:val="16"/>
                              <w:szCs w:val="16"/>
                              <w:rtl w:val="0"/>
                              <w:lang w:val="it-IT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  <w:rtl w:val="0"/>
                              <w:lang w:val="it-IT"/>
                            </w:rPr>
                            <w:t>lavoratori</w:t>
                          </w:r>
                          <w:r>
                            <w:rPr>
                              <w:spacing w:val="-2"/>
                              <w:sz w:val="16"/>
                              <w:szCs w:val="16"/>
                              <w:rtl w:val="0"/>
                              <w:lang w:val="it-IT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  <w:rtl w:val="0"/>
                              <w:lang w:val="it-IT"/>
                            </w:rPr>
                            <w:t>Enti</w:t>
                          </w:r>
                          <w:r>
                            <w:rPr>
                              <w:spacing w:val="-1"/>
                              <w:sz w:val="16"/>
                              <w:szCs w:val="16"/>
                              <w:rtl w:val="0"/>
                              <w:lang w:val="it-IT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  <w:rtl w:val="0"/>
                              <w:lang w:val="it-IT"/>
                            </w:rPr>
                            <w:t>rev.</w:t>
                          </w:r>
                          <w:r>
                            <w:rPr>
                              <w:spacing w:val="-1"/>
                              <w:sz w:val="16"/>
                              <w:szCs w:val="16"/>
                              <w:rtl w:val="0"/>
                              <w:lang w:val="it-IT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  <w:rtl w:val="0"/>
                              <w:lang w:val="it-IT"/>
                            </w:rPr>
                            <w:t>2021-03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36" type="#_x0000_t202" style="visibility:visible;position:absolute;margin-left:55.6pt;margin-top:765.2pt;width:173.8pt;height:11.0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Normal.0"/>
                      <w:spacing w:before="15"/>
                      <w:ind w:left="20" w:firstLine="0"/>
                    </w:pPr>
                    <w:r>
                      <w:rPr>
                        <w:sz w:val="16"/>
                        <w:szCs w:val="16"/>
                        <w:rtl w:val="0"/>
                        <w:lang w:val="it-IT"/>
                      </w:rPr>
                      <w:t>Informativa</w:t>
                    </w:r>
                    <w:r>
                      <w:rPr>
                        <w:spacing w:val="-3"/>
                        <w:sz w:val="16"/>
                        <w:szCs w:val="16"/>
                        <w:rtl w:val="0"/>
                        <w:lang w:val="it-IT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  <w:rtl w:val="0"/>
                        <w:lang w:val="it-IT"/>
                      </w:rPr>
                      <w:t>GDPR</w:t>
                    </w:r>
                    <w:r>
                      <w:rPr>
                        <w:spacing w:val="-5"/>
                        <w:sz w:val="16"/>
                        <w:szCs w:val="16"/>
                        <w:rtl w:val="0"/>
                        <w:lang w:val="it-IT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  <w:rtl w:val="0"/>
                        <w:lang w:val="it-IT"/>
                      </w:rPr>
                      <w:t>ai</w:t>
                    </w:r>
                    <w:r>
                      <w:rPr>
                        <w:spacing w:val="-1"/>
                        <w:sz w:val="16"/>
                        <w:szCs w:val="16"/>
                        <w:rtl w:val="0"/>
                        <w:lang w:val="it-IT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  <w:rtl w:val="0"/>
                        <w:lang w:val="it-IT"/>
                      </w:rPr>
                      <w:t>lavoratori</w:t>
                    </w:r>
                    <w:r>
                      <w:rPr>
                        <w:spacing w:val="-2"/>
                        <w:sz w:val="16"/>
                        <w:szCs w:val="16"/>
                        <w:rtl w:val="0"/>
                        <w:lang w:val="it-IT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  <w:rtl w:val="0"/>
                        <w:lang w:val="it-IT"/>
                      </w:rPr>
                      <w:t>Enti</w:t>
                    </w:r>
                    <w:r>
                      <w:rPr>
                        <w:spacing w:val="-1"/>
                        <w:sz w:val="16"/>
                        <w:szCs w:val="16"/>
                        <w:rtl w:val="0"/>
                        <w:lang w:val="it-IT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  <w:rtl w:val="0"/>
                        <w:lang w:val="it-IT"/>
                      </w:rPr>
                      <w:t>rev.</w:t>
                    </w:r>
                    <w:r>
                      <w:rPr>
                        <w:spacing w:val="-1"/>
                        <w:sz w:val="16"/>
                        <w:szCs w:val="16"/>
                        <w:rtl w:val="0"/>
                        <w:lang w:val="it-IT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  <w:rtl w:val="0"/>
                        <w:lang w:val="it-IT"/>
                      </w:rPr>
                      <w:t>2021-03</w:t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>
      <mc:AlternateContent>
        <mc:Choice Requires="wps">
          <w:drawing xmlns:a="http://schemas.openxmlformats.org/drawingml/2006/main">
            <wp:anchor distT="152400" distB="152400" distL="152400" distR="152400" simplePos="0" relativeHeight="251660288" behindDoc="1" locked="0" layoutInCell="1" allowOverlap="1">
              <wp:simplePos x="0" y="0"/>
              <wp:positionH relativeFrom="page">
                <wp:posOffset>6348095</wp:posOffset>
              </wp:positionH>
              <wp:positionV relativeFrom="page">
                <wp:posOffset>9718040</wp:posOffset>
              </wp:positionV>
              <wp:extent cx="167640" cy="139700"/>
              <wp:effectExtent l="0" t="0" r="0" b="0"/>
              <wp:wrapNone/>
              <wp:docPr id="1073741832" name="officeArt object" descr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7640" cy="13970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Normal.0"/>
                            <w:spacing w:before="15"/>
                            <w:ind w:left="20" w:firstLine="0"/>
                          </w:pPr>
                          <w:r>
                            <w:rPr>
                              <w:outline w:val="0"/>
                              <w:color w:val="ffffff"/>
                              <w:sz w:val="16"/>
                              <w:szCs w:val="16"/>
                              <w:u w:color="ffffff"/>
                              <w:rtl w:val="0"/>
                              <w:lang w:val="it-IT"/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>2/4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37" type="#_x0000_t202" style="visibility:visible;position:absolute;margin-left:499.9pt;margin-top:765.2pt;width:13.2pt;height:11.0pt;z-index:-251656192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Normal.0"/>
                      <w:spacing w:before="15"/>
                      <w:ind w:left="20" w:firstLine="0"/>
                    </w:pPr>
                    <w:r>
                      <w:rPr>
                        <w:outline w:val="0"/>
                        <w:color w:val="ffffff"/>
                        <w:sz w:val="16"/>
                        <w:szCs w:val="16"/>
                        <w:u w:color="ffffff"/>
                        <w:rtl w:val="0"/>
                        <w:lang w:val="it-IT"/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t>2/4</w:t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>
      <w:rPr>
        <w:rFonts w:ascii="Calibri" w:hAnsi="Calibri"/>
        <w:sz w:val="28"/>
        <w:szCs w:val="28"/>
        <w:rtl w:val="0"/>
        <w:lang w:val="it-IT"/>
      </w:rPr>
      <w:t>ALLEGATO 3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ile importato 1"/>
  </w:abstractNum>
  <w:abstractNum w:abstractNumId="1">
    <w:multiLevelType w:val="hybridMultilevel"/>
    <w:styleLink w:val="Stile importato 1"/>
    <w:lvl w:ilvl="0">
      <w:start w:val="1"/>
      <w:numFmt w:val="decimal"/>
      <w:suff w:val="tab"/>
      <w:lvlText w:val="%1."/>
      <w:lvlJc w:val="left"/>
      <w:pPr>
        <w:tabs>
          <w:tab w:val="left" w:pos="701"/>
        </w:tabs>
        <w:ind w:left="700" w:hanging="429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21f1f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1.%2."/>
      <w:lvlJc w:val="left"/>
      <w:pPr>
        <w:tabs>
          <w:tab w:val="left" w:pos="701"/>
        </w:tabs>
        <w:ind w:left="700" w:hanging="428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21f1f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Letter"/>
      <w:suff w:val="tab"/>
      <w:lvlText w:val="%3)"/>
      <w:lvlJc w:val="left"/>
      <w:pPr>
        <w:tabs>
          <w:tab w:val="left" w:pos="994"/>
        </w:tabs>
        <w:ind w:left="993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21f1f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lowerLetter"/>
      <w:suff w:val="tab"/>
      <w:lvlText w:val="%4)"/>
      <w:lvlJc w:val="left"/>
      <w:pPr>
        <w:tabs>
          <w:tab w:val="left" w:pos="994"/>
        </w:tabs>
        <w:ind w:left="131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21f1f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)"/>
      <w:lvlJc w:val="left"/>
      <w:pPr>
        <w:tabs>
          <w:tab w:val="left" w:pos="994"/>
        </w:tabs>
        <w:ind w:left="1626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21f1f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Letter"/>
      <w:suff w:val="tab"/>
      <w:lvlText w:val="%6)"/>
      <w:lvlJc w:val="left"/>
      <w:pPr>
        <w:tabs>
          <w:tab w:val="left" w:pos="994"/>
        </w:tabs>
        <w:ind w:left="1943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21f1f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lowerLetter"/>
      <w:suff w:val="tab"/>
      <w:lvlText w:val="%7)"/>
      <w:lvlJc w:val="left"/>
      <w:pPr>
        <w:tabs>
          <w:tab w:val="left" w:pos="994"/>
        </w:tabs>
        <w:ind w:left="2259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21f1f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)"/>
      <w:lvlJc w:val="left"/>
      <w:pPr>
        <w:tabs>
          <w:tab w:val="left" w:pos="994"/>
        </w:tabs>
        <w:ind w:left="2576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21f1f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Letter"/>
      <w:suff w:val="tab"/>
      <w:lvlText w:val="%9)"/>
      <w:lvlJc w:val="left"/>
      <w:pPr>
        <w:tabs>
          <w:tab w:val="left" w:pos="994"/>
        </w:tabs>
        <w:ind w:left="2892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21f1f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Stile importato 2"/>
  </w:abstractNum>
  <w:abstractNum w:abstractNumId="3">
    <w:multiLevelType w:val="hybridMultilevel"/>
    <w:styleLink w:val="Stile importato 2"/>
    <w:lvl w:ilvl="0">
      <w:start w:val="1"/>
      <w:numFmt w:val="bullet"/>
      <w:suff w:val="tab"/>
      <w:lvlText w:val="-"/>
      <w:lvlJc w:val="left"/>
      <w:pPr>
        <w:tabs>
          <w:tab w:val="left" w:pos="994"/>
        </w:tabs>
        <w:ind w:left="993" w:hanging="360"/>
      </w:pPr>
      <w:rPr>
        <w:rFonts w:ascii="Cambria" w:cs="Cambria" w:hAnsi="Cambria" w:eastAsia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21f1f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993"/>
          <w:tab w:val="left" w:pos="994"/>
        </w:tabs>
        <w:ind w:left="1910" w:hanging="360"/>
      </w:pPr>
      <w:rPr>
        <w:rFonts w:ascii="Cambria" w:cs="Cambria" w:hAnsi="Cambria" w:eastAsia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21f1f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993"/>
          <w:tab w:val="left" w:pos="994"/>
        </w:tabs>
        <w:ind w:left="2821" w:hanging="360"/>
      </w:pPr>
      <w:rPr>
        <w:rFonts w:ascii="Cambria" w:cs="Cambria" w:hAnsi="Cambria" w:eastAsia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21f1f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993"/>
          <w:tab w:val="left" w:pos="994"/>
        </w:tabs>
        <w:ind w:left="3731" w:hanging="360"/>
      </w:pPr>
      <w:rPr>
        <w:rFonts w:ascii="Cambria" w:cs="Cambria" w:hAnsi="Cambria" w:eastAsia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21f1f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993"/>
          <w:tab w:val="left" w:pos="994"/>
        </w:tabs>
        <w:ind w:left="4642" w:hanging="360"/>
      </w:pPr>
      <w:rPr>
        <w:rFonts w:ascii="Cambria" w:cs="Cambria" w:hAnsi="Cambria" w:eastAsia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21f1f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993"/>
          <w:tab w:val="left" w:pos="994"/>
        </w:tabs>
        <w:ind w:left="5553" w:hanging="360"/>
      </w:pPr>
      <w:rPr>
        <w:rFonts w:ascii="Cambria" w:cs="Cambria" w:hAnsi="Cambria" w:eastAsia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21f1f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993"/>
          <w:tab w:val="left" w:pos="994"/>
        </w:tabs>
        <w:ind w:left="6463" w:hanging="360"/>
      </w:pPr>
      <w:rPr>
        <w:rFonts w:ascii="Cambria" w:cs="Cambria" w:hAnsi="Cambria" w:eastAsia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21f1f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993"/>
          <w:tab w:val="left" w:pos="994"/>
        </w:tabs>
        <w:ind w:left="7374" w:hanging="360"/>
      </w:pPr>
      <w:rPr>
        <w:rFonts w:ascii="Cambria" w:cs="Cambria" w:hAnsi="Cambria" w:eastAsia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21f1f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993"/>
          <w:tab w:val="left" w:pos="994"/>
        </w:tabs>
        <w:ind w:left="8285" w:hanging="360"/>
      </w:pPr>
      <w:rPr>
        <w:rFonts w:ascii="Cambria" w:cs="Cambria" w:hAnsi="Cambria" w:eastAsia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21f1f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Stile importato 3"/>
  </w:abstractNum>
  <w:abstractNum w:abstractNumId="5">
    <w:multiLevelType w:val="hybridMultilevel"/>
    <w:styleLink w:val="Stile importato 3"/>
    <w:lvl w:ilvl="0">
      <w:start w:val="1"/>
      <w:numFmt w:val="bullet"/>
      <w:suff w:val="tab"/>
      <w:lvlText w:val="-"/>
      <w:lvlJc w:val="left"/>
      <w:pPr>
        <w:tabs>
          <w:tab w:val="left" w:pos="994"/>
        </w:tabs>
        <w:ind w:left="993" w:hanging="360"/>
      </w:pPr>
      <w:rPr>
        <w:rFonts w:ascii="Cambria" w:cs="Cambria" w:hAnsi="Cambria" w:eastAsia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21f1f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994"/>
        </w:tabs>
        <w:ind w:left="1910" w:hanging="360"/>
      </w:pPr>
      <w:rPr>
        <w:rFonts w:ascii="Cambria" w:cs="Cambria" w:hAnsi="Cambria" w:eastAsia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21f1f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994"/>
        </w:tabs>
        <w:ind w:left="2821" w:hanging="360"/>
      </w:pPr>
      <w:rPr>
        <w:rFonts w:ascii="Cambria" w:cs="Cambria" w:hAnsi="Cambria" w:eastAsia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21f1f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994"/>
        </w:tabs>
        <w:ind w:left="3731" w:hanging="360"/>
      </w:pPr>
      <w:rPr>
        <w:rFonts w:ascii="Cambria" w:cs="Cambria" w:hAnsi="Cambria" w:eastAsia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21f1f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994"/>
        </w:tabs>
        <w:ind w:left="4642" w:hanging="360"/>
      </w:pPr>
      <w:rPr>
        <w:rFonts w:ascii="Cambria" w:cs="Cambria" w:hAnsi="Cambria" w:eastAsia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21f1f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994"/>
        </w:tabs>
        <w:ind w:left="5553" w:hanging="360"/>
      </w:pPr>
      <w:rPr>
        <w:rFonts w:ascii="Cambria" w:cs="Cambria" w:hAnsi="Cambria" w:eastAsia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21f1f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994"/>
        </w:tabs>
        <w:ind w:left="6463" w:hanging="360"/>
      </w:pPr>
      <w:rPr>
        <w:rFonts w:ascii="Cambria" w:cs="Cambria" w:hAnsi="Cambria" w:eastAsia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21f1f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994"/>
        </w:tabs>
        <w:ind w:left="7374" w:hanging="360"/>
      </w:pPr>
      <w:rPr>
        <w:rFonts w:ascii="Cambria" w:cs="Cambria" w:hAnsi="Cambria" w:eastAsia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21f1f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994"/>
        </w:tabs>
        <w:ind w:left="8285" w:hanging="360"/>
      </w:pPr>
      <w:rPr>
        <w:rFonts w:ascii="Cambria" w:cs="Cambria" w:hAnsi="Cambria" w:eastAsia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21f1f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Stile importato 4"/>
  </w:abstractNum>
  <w:abstractNum w:abstractNumId="7">
    <w:multiLevelType w:val="hybridMultilevel"/>
    <w:styleLink w:val="Stile importato 4"/>
    <w:lvl w:ilvl="0">
      <w:start w:val="1"/>
      <w:numFmt w:val="decimal"/>
      <w:suff w:val="tab"/>
      <w:lvlText w:val="%1."/>
      <w:lvlJc w:val="left"/>
      <w:pPr>
        <w:tabs>
          <w:tab w:val="left" w:pos="701"/>
        </w:tabs>
        <w:ind w:left="700" w:hanging="42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tabs>
          <w:tab w:val="left" w:pos="605"/>
        </w:tabs>
        <w:ind w:left="333" w:hanging="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605"/>
        </w:tabs>
        <w:ind w:left="333" w:hanging="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605"/>
        </w:tabs>
        <w:ind w:left="333" w:hanging="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605"/>
        </w:tabs>
        <w:ind w:left="333" w:hanging="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605"/>
        </w:tabs>
        <w:ind w:left="333" w:hanging="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605"/>
        </w:tabs>
        <w:ind w:left="333" w:hanging="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605"/>
        </w:tabs>
        <w:ind w:left="333" w:hanging="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605"/>
        </w:tabs>
        <w:ind w:left="333" w:hanging="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numStyleLink w:val="Stile importato 4.0"/>
  </w:abstractNum>
  <w:abstractNum w:abstractNumId="9">
    <w:multiLevelType w:val="hybridMultilevel"/>
    <w:styleLink w:val="Stile importato 4.0"/>
    <w:lvl w:ilvl="0">
      <w:start w:val="1"/>
      <w:numFmt w:val="bullet"/>
      <w:suff w:val="tab"/>
      <w:lvlText w:val="-"/>
      <w:lvlJc w:val="left"/>
      <w:pPr>
        <w:tabs>
          <w:tab w:val="left" w:pos="993"/>
          <w:tab w:val="left" w:pos="994"/>
        </w:tabs>
        <w:ind w:left="518" w:hanging="5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tabs>
          <w:tab w:val="left" w:pos="993"/>
          <w:tab w:val="left" w:pos="994"/>
        </w:tabs>
        <w:ind w:left="730" w:hanging="5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tabs>
          <w:tab w:val="left" w:pos="994"/>
        </w:tabs>
        <w:ind w:left="993" w:hanging="361"/>
      </w:pPr>
      <w:rPr>
        <w:rFonts w:ascii="Cambria" w:cs="Cambria" w:hAnsi="Cambria" w:eastAsia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21f1f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993"/>
          <w:tab w:val="left" w:pos="994"/>
        </w:tabs>
        <w:ind w:left="2138" w:hanging="361"/>
      </w:pPr>
      <w:rPr>
        <w:rFonts w:ascii="Cambria" w:cs="Cambria" w:hAnsi="Cambria" w:eastAsia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21f1f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993"/>
          <w:tab w:val="left" w:pos="994"/>
        </w:tabs>
        <w:ind w:left="3276" w:hanging="361"/>
      </w:pPr>
      <w:rPr>
        <w:rFonts w:ascii="Cambria" w:cs="Cambria" w:hAnsi="Cambria" w:eastAsia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21f1f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993"/>
          <w:tab w:val="left" w:pos="994"/>
        </w:tabs>
        <w:ind w:left="4414" w:hanging="361"/>
      </w:pPr>
      <w:rPr>
        <w:rFonts w:ascii="Cambria" w:cs="Cambria" w:hAnsi="Cambria" w:eastAsia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21f1f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993"/>
          <w:tab w:val="left" w:pos="994"/>
        </w:tabs>
        <w:ind w:left="5553" w:hanging="361"/>
      </w:pPr>
      <w:rPr>
        <w:rFonts w:ascii="Cambria" w:cs="Cambria" w:hAnsi="Cambria" w:eastAsia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21f1f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993"/>
          <w:tab w:val="left" w:pos="994"/>
        </w:tabs>
        <w:ind w:left="6691" w:hanging="361"/>
      </w:pPr>
      <w:rPr>
        <w:rFonts w:ascii="Cambria" w:cs="Cambria" w:hAnsi="Cambria" w:eastAsia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21f1f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993"/>
          <w:tab w:val="left" w:pos="994"/>
        </w:tabs>
        <w:ind w:left="7829" w:hanging="361"/>
      </w:pPr>
      <w:rPr>
        <w:rFonts w:ascii="Cambria" w:cs="Cambria" w:hAnsi="Cambria" w:eastAsia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21f1f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ind w:left="700" w:hanging="429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1f1f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1.%2."/>
        <w:lvlJc w:val="left"/>
        <w:pPr>
          <w:ind w:left="700" w:hanging="428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1f1f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Letter"/>
        <w:suff w:val="tab"/>
        <w:lvlText w:val="%3)"/>
        <w:lvlJc w:val="left"/>
        <w:pPr>
          <w:tabs>
            <w:tab w:val="left" w:pos="994"/>
          </w:tabs>
          <w:ind w:left="993" w:hanging="361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1f1f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lowerLetter"/>
        <w:suff w:val="tab"/>
        <w:lvlText w:val="%4)"/>
        <w:lvlJc w:val="left"/>
        <w:pPr>
          <w:tabs>
            <w:tab w:val="left" w:pos="994"/>
          </w:tabs>
          <w:ind w:left="1309" w:hanging="361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1f1f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)"/>
        <w:lvlJc w:val="left"/>
        <w:pPr>
          <w:tabs>
            <w:tab w:val="left" w:pos="994"/>
          </w:tabs>
          <w:ind w:left="1625" w:hanging="361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1f1f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Letter"/>
        <w:suff w:val="tab"/>
        <w:lvlText w:val="%6)"/>
        <w:lvlJc w:val="left"/>
        <w:pPr>
          <w:tabs>
            <w:tab w:val="left" w:pos="994"/>
          </w:tabs>
          <w:ind w:left="1941" w:hanging="361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1f1f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lowerLetter"/>
        <w:suff w:val="tab"/>
        <w:lvlText w:val="%7)"/>
        <w:lvlJc w:val="left"/>
        <w:pPr>
          <w:tabs>
            <w:tab w:val="left" w:pos="994"/>
          </w:tabs>
          <w:ind w:left="2257" w:hanging="361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1f1f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)"/>
        <w:lvlJc w:val="left"/>
        <w:pPr>
          <w:tabs>
            <w:tab w:val="left" w:pos="994"/>
          </w:tabs>
          <w:ind w:left="2573" w:hanging="361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1f1f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Letter"/>
        <w:suff w:val="tab"/>
        <w:lvlText w:val="%9)"/>
        <w:lvlJc w:val="left"/>
        <w:pPr>
          <w:tabs>
            <w:tab w:val="left" w:pos="994"/>
          </w:tabs>
          <w:ind w:left="2889" w:hanging="361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1f1f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  <w:lvlOverride w:ilvl="1">
      <w:startOverride w:val="2"/>
    </w:lvlOverride>
  </w:num>
  <w:num w:numId="5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ind w:left="700" w:hanging="429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1f1f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1.%2."/>
        <w:lvlJc w:val="left"/>
        <w:pPr>
          <w:tabs>
            <w:tab w:val="left" w:pos="701"/>
          </w:tabs>
          <w:ind w:left="700" w:hanging="429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1f1f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Letter"/>
        <w:suff w:val="nothing"/>
        <w:lvlText w:val="%1.%2.%3)"/>
        <w:lvlJc w:val="left"/>
        <w:pPr>
          <w:tabs>
            <w:tab w:val="left" w:pos="701"/>
          </w:tabs>
          <w:ind w:left="993" w:hanging="361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1f1f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lowerLetter"/>
        <w:suff w:val="nothing"/>
        <w:lvlText w:val="%1.%2.%3)%4)"/>
        <w:lvlJc w:val="left"/>
        <w:pPr>
          <w:tabs>
            <w:tab w:val="left" w:pos="701"/>
          </w:tabs>
          <w:ind w:left="1309" w:hanging="361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1f1f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nothing"/>
        <w:lvlText w:val="%1.%2.%3)%4)%5)"/>
        <w:lvlJc w:val="left"/>
        <w:pPr>
          <w:tabs>
            <w:tab w:val="left" w:pos="701"/>
          </w:tabs>
          <w:ind w:left="1625" w:hanging="361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1f1f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Letter"/>
        <w:suff w:val="nothing"/>
        <w:lvlText w:val="%1.%2.%3)%4)%5)%6)"/>
        <w:lvlJc w:val="left"/>
        <w:pPr>
          <w:tabs>
            <w:tab w:val="left" w:pos="701"/>
          </w:tabs>
          <w:ind w:left="1941" w:hanging="361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1f1f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lowerLetter"/>
        <w:suff w:val="nothing"/>
        <w:lvlText w:val="%1.%2.%3)%4)%5)%6)%7)"/>
        <w:lvlJc w:val="left"/>
        <w:pPr>
          <w:tabs>
            <w:tab w:val="left" w:pos="701"/>
          </w:tabs>
          <w:ind w:left="2257" w:hanging="361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1f1f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nothing"/>
        <w:lvlText w:val="%1.%2.%3)%4)%5)%6)%7)%8)"/>
        <w:lvlJc w:val="left"/>
        <w:pPr>
          <w:tabs>
            <w:tab w:val="left" w:pos="701"/>
          </w:tabs>
          <w:ind w:left="2573" w:hanging="361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1f1f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Letter"/>
        <w:suff w:val="nothing"/>
        <w:lvlText w:val="%1.%2.%3)%4)%5)%6)%7)%8)%9)"/>
        <w:lvlJc w:val="left"/>
        <w:pPr>
          <w:tabs>
            <w:tab w:val="left" w:pos="701"/>
          </w:tabs>
          <w:ind w:left="2889" w:hanging="361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1f1f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3"/>
  </w:num>
  <w:num w:numId="7">
    <w:abstractNumId w:val="2"/>
  </w:num>
  <w:num w:numId="8">
    <w:abstractNumId w:val="2"/>
    <w:lvlOverride w:ilvl="0">
      <w:lvl w:ilvl="0">
        <w:start w:val="1"/>
        <w:numFmt w:val="bullet"/>
        <w:suff w:val="tab"/>
        <w:lvlText w:val="-"/>
        <w:lvlJc w:val="left"/>
        <w:pPr>
          <w:tabs>
            <w:tab w:val="left" w:pos="994"/>
          </w:tabs>
          <w:ind w:left="993" w:hanging="361"/>
        </w:pPr>
        <w:rPr>
          <w:rFonts w:ascii="Cambria" w:cs="Cambria" w:hAnsi="Cambria" w:eastAsia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1f1f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tabs>
            <w:tab w:val="left" w:pos="993"/>
            <w:tab w:val="left" w:pos="994"/>
          </w:tabs>
          <w:ind w:left="1910" w:hanging="361"/>
        </w:pPr>
        <w:rPr>
          <w:rFonts w:ascii="Cambria" w:cs="Cambria" w:hAnsi="Cambria" w:eastAsia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1f1f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tabs>
            <w:tab w:val="left" w:pos="993"/>
            <w:tab w:val="left" w:pos="994"/>
          </w:tabs>
          <w:ind w:left="2821" w:hanging="361"/>
        </w:pPr>
        <w:rPr>
          <w:rFonts w:ascii="Cambria" w:cs="Cambria" w:hAnsi="Cambria" w:eastAsia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1f1f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tabs>
            <w:tab w:val="left" w:pos="993"/>
            <w:tab w:val="left" w:pos="994"/>
          </w:tabs>
          <w:ind w:left="3731" w:hanging="361"/>
        </w:pPr>
        <w:rPr>
          <w:rFonts w:ascii="Cambria" w:cs="Cambria" w:hAnsi="Cambria" w:eastAsia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1f1f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tabs>
            <w:tab w:val="left" w:pos="993"/>
            <w:tab w:val="left" w:pos="994"/>
          </w:tabs>
          <w:ind w:left="4642" w:hanging="361"/>
        </w:pPr>
        <w:rPr>
          <w:rFonts w:ascii="Cambria" w:cs="Cambria" w:hAnsi="Cambria" w:eastAsia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1f1f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tabs>
            <w:tab w:val="left" w:pos="993"/>
            <w:tab w:val="left" w:pos="994"/>
          </w:tabs>
          <w:ind w:left="5553" w:hanging="361"/>
        </w:pPr>
        <w:rPr>
          <w:rFonts w:ascii="Cambria" w:cs="Cambria" w:hAnsi="Cambria" w:eastAsia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1f1f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tabs>
            <w:tab w:val="left" w:pos="993"/>
            <w:tab w:val="left" w:pos="994"/>
          </w:tabs>
          <w:ind w:left="6463" w:hanging="361"/>
        </w:pPr>
        <w:rPr>
          <w:rFonts w:ascii="Cambria" w:cs="Cambria" w:hAnsi="Cambria" w:eastAsia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1f1f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tabs>
            <w:tab w:val="left" w:pos="993"/>
            <w:tab w:val="left" w:pos="994"/>
          </w:tabs>
          <w:ind w:left="7374" w:hanging="361"/>
        </w:pPr>
        <w:rPr>
          <w:rFonts w:ascii="Cambria" w:cs="Cambria" w:hAnsi="Cambria" w:eastAsia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1f1f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tabs>
            <w:tab w:val="left" w:pos="993"/>
            <w:tab w:val="left" w:pos="994"/>
          </w:tabs>
          <w:ind w:left="8285" w:hanging="361"/>
        </w:pPr>
        <w:rPr>
          <w:rFonts w:ascii="Cambria" w:cs="Cambria" w:hAnsi="Cambria" w:eastAsia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1f1f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ind w:left="700" w:hanging="429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1f1f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4"/>
      <w:lvl w:ilvl="1">
        <w:start w:val="4"/>
        <w:numFmt w:val="decimal"/>
        <w:suff w:val="tab"/>
        <w:lvlText w:val="%1.%2."/>
        <w:lvlJc w:val="left"/>
        <w:pPr>
          <w:ind w:left="700" w:hanging="429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1f1f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Letter"/>
        <w:suff w:val="nothing"/>
        <w:lvlText w:val="%1.%2.%3)"/>
        <w:lvlJc w:val="left"/>
        <w:pPr>
          <w:ind w:left="993" w:hanging="361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1f1f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lowerLetter"/>
        <w:suff w:val="nothing"/>
        <w:lvlText w:val="%1.%2.%3)%4)"/>
        <w:lvlJc w:val="left"/>
        <w:pPr>
          <w:ind w:left="1309" w:hanging="361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1f1f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nothing"/>
        <w:lvlText w:val="%1.%2.%3)%4)%5)"/>
        <w:lvlJc w:val="left"/>
        <w:pPr>
          <w:ind w:left="1625" w:hanging="361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1f1f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Letter"/>
        <w:suff w:val="nothing"/>
        <w:lvlText w:val="%1.%2.%3)%4)%5)%6)"/>
        <w:lvlJc w:val="left"/>
        <w:pPr>
          <w:ind w:left="1941" w:hanging="361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1f1f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lowerLetter"/>
        <w:suff w:val="nothing"/>
        <w:lvlText w:val="%1.%2.%3)%4)%5)%6)%7)"/>
        <w:lvlJc w:val="left"/>
        <w:pPr>
          <w:ind w:left="2257" w:hanging="361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1f1f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nothing"/>
        <w:lvlText w:val="%1.%2.%3)%4)%5)%6)%7)%8)"/>
        <w:lvlJc w:val="left"/>
        <w:pPr>
          <w:ind w:left="2573" w:hanging="361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1f1f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Letter"/>
        <w:suff w:val="nothing"/>
        <w:lvlText w:val="%1.%2.%3)%4)%5)%6)%7)%8)%9)"/>
        <w:lvlJc w:val="left"/>
        <w:pPr>
          <w:ind w:left="2889" w:hanging="361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1f1f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5"/>
  </w:num>
  <w:num w:numId="11">
    <w:abstractNumId w:val="4"/>
  </w:num>
  <w:num w:numId="12">
    <w:abstractNumId w:val="4"/>
    <w:lvlOverride w:ilvl="0">
      <w:lvl w:ilvl="0">
        <w:start w:val="1"/>
        <w:numFmt w:val="bullet"/>
        <w:suff w:val="tab"/>
        <w:lvlText w:val="-"/>
        <w:lvlJc w:val="left"/>
        <w:pPr>
          <w:tabs>
            <w:tab w:val="left" w:pos="994"/>
          </w:tabs>
          <w:ind w:left="993" w:hanging="361"/>
        </w:pPr>
        <w:rPr>
          <w:rFonts w:ascii="Cambria" w:cs="Cambria" w:hAnsi="Cambria" w:eastAsia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1f1f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tabs>
            <w:tab w:val="left" w:pos="994"/>
          </w:tabs>
          <w:ind w:left="1910" w:hanging="361"/>
        </w:pPr>
        <w:rPr>
          <w:rFonts w:ascii="Cambria" w:cs="Cambria" w:hAnsi="Cambria" w:eastAsia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1f1f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tabs>
            <w:tab w:val="left" w:pos="994"/>
          </w:tabs>
          <w:ind w:left="2821" w:hanging="361"/>
        </w:pPr>
        <w:rPr>
          <w:rFonts w:ascii="Cambria" w:cs="Cambria" w:hAnsi="Cambria" w:eastAsia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1f1f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tabs>
            <w:tab w:val="left" w:pos="994"/>
          </w:tabs>
          <w:ind w:left="3731" w:hanging="361"/>
        </w:pPr>
        <w:rPr>
          <w:rFonts w:ascii="Cambria" w:cs="Cambria" w:hAnsi="Cambria" w:eastAsia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1f1f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tabs>
            <w:tab w:val="left" w:pos="994"/>
          </w:tabs>
          <w:ind w:left="4642" w:hanging="361"/>
        </w:pPr>
        <w:rPr>
          <w:rFonts w:ascii="Cambria" w:cs="Cambria" w:hAnsi="Cambria" w:eastAsia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1f1f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tabs>
            <w:tab w:val="left" w:pos="994"/>
          </w:tabs>
          <w:ind w:left="5553" w:hanging="361"/>
        </w:pPr>
        <w:rPr>
          <w:rFonts w:ascii="Cambria" w:cs="Cambria" w:hAnsi="Cambria" w:eastAsia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1f1f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tabs>
            <w:tab w:val="left" w:pos="994"/>
          </w:tabs>
          <w:ind w:left="6463" w:hanging="361"/>
        </w:pPr>
        <w:rPr>
          <w:rFonts w:ascii="Cambria" w:cs="Cambria" w:hAnsi="Cambria" w:eastAsia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1f1f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tabs>
            <w:tab w:val="left" w:pos="994"/>
          </w:tabs>
          <w:ind w:left="7374" w:hanging="361"/>
        </w:pPr>
        <w:rPr>
          <w:rFonts w:ascii="Cambria" w:cs="Cambria" w:hAnsi="Cambria" w:eastAsia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1f1f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tabs>
            <w:tab w:val="left" w:pos="994"/>
          </w:tabs>
          <w:ind w:left="8285" w:hanging="361"/>
        </w:pPr>
        <w:rPr>
          <w:rFonts w:ascii="Cambria" w:cs="Cambria" w:hAnsi="Cambria" w:eastAsia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1f1f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7"/>
  </w:num>
  <w:num w:numId="14">
    <w:abstractNumId w:val="6"/>
  </w:num>
  <w:num w:numId="15">
    <w:abstractNumId w:val="6"/>
    <w:lvlOverride w:ilvl="0">
      <w:startOverride w:val="4"/>
    </w:lvlOverride>
  </w:num>
  <w:num w:numId="16">
    <w:abstractNumId w:val="6"/>
    <w:lvlOverride w:ilvl="0">
      <w:lvl w:ilvl="0">
        <w:start w:val="1"/>
        <w:numFmt w:val="decimal"/>
        <w:suff w:val="tab"/>
        <w:lvlText w:val="%1."/>
        <w:lvlJc w:val="left"/>
        <w:pPr>
          <w:ind w:left="700" w:hanging="429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1.%2."/>
        <w:lvlJc w:val="left"/>
        <w:pPr>
          <w:tabs>
            <w:tab w:val="left" w:pos="701"/>
          </w:tabs>
          <w:ind w:left="700" w:hanging="4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tabs>
            <w:tab w:val="left" w:pos="701"/>
          </w:tabs>
          <w:ind w:left="972" w:hanging="4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701"/>
          </w:tabs>
          <w:ind w:left="1244" w:hanging="4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701"/>
          </w:tabs>
          <w:ind w:left="1516" w:hanging="4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701"/>
          </w:tabs>
          <w:ind w:left="1788" w:hanging="4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701"/>
          </w:tabs>
          <w:ind w:left="2060" w:hanging="4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701"/>
          </w:tabs>
          <w:ind w:left="2332" w:hanging="4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701"/>
          </w:tabs>
          <w:ind w:left="2604" w:hanging="4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>
    <w:abstractNumId w:val="9"/>
  </w:num>
  <w:num w:numId="18">
    <w:abstractNumId w:val="8"/>
  </w:num>
  <w:num w:numId="19">
    <w:abstractNumId w:val="8"/>
    <w:lvlOverride w:ilvl="0">
      <w:lvl w:ilvl="0">
        <w:start w:val="1"/>
        <w:numFmt w:val="bullet"/>
        <w:suff w:val="tab"/>
        <w:lvlText w:val="-"/>
        <w:lvlJc w:val="left"/>
        <w:pPr>
          <w:ind w:left="518" w:hanging="5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-"/>
        <w:lvlJc w:val="left"/>
        <w:pPr>
          <w:ind w:left="730" w:hanging="5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-"/>
        <w:lvlJc w:val="left"/>
        <w:pPr>
          <w:tabs>
            <w:tab w:val="left" w:pos="994"/>
          </w:tabs>
          <w:ind w:left="993" w:hanging="360"/>
        </w:pPr>
        <w:rPr>
          <w:rFonts w:ascii="Cambria" w:cs="Cambria" w:hAnsi="Cambria" w:eastAsia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1f1f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tabs>
            <w:tab w:val="left" w:pos="994"/>
          </w:tabs>
          <w:ind w:left="2138" w:hanging="360"/>
        </w:pPr>
        <w:rPr>
          <w:rFonts w:ascii="Cambria" w:cs="Cambria" w:hAnsi="Cambria" w:eastAsia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1f1f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tabs>
            <w:tab w:val="left" w:pos="994"/>
          </w:tabs>
          <w:ind w:left="3276" w:hanging="360"/>
        </w:pPr>
        <w:rPr>
          <w:rFonts w:ascii="Cambria" w:cs="Cambria" w:hAnsi="Cambria" w:eastAsia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1f1f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tabs>
            <w:tab w:val="left" w:pos="994"/>
          </w:tabs>
          <w:ind w:left="4414" w:hanging="360"/>
        </w:pPr>
        <w:rPr>
          <w:rFonts w:ascii="Cambria" w:cs="Cambria" w:hAnsi="Cambria" w:eastAsia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1f1f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tabs>
            <w:tab w:val="left" w:pos="994"/>
          </w:tabs>
          <w:ind w:left="5553" w:hanging="360"/>
        </w:pPr>
        <w:rPr>
          <w:rFonts w:ascii="Cambria" w:cs="Cambria" w:hAnsi="Cambria" w:eastAsia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1f1f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tabs>
            <w:tab w:val="left" w:pos="994"/>
          </w:tabs>
          <w:ind w:left="6691" w:hanging="360"/>
        </w:pPr>
        <w:rPr>
          <w:rFonts w:ascii="Cambria" w:cs="Cambria" w:hAnsi="Cambria" w:eastAsia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1f1f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tabs>
            <w:tab w:val="left" w:pos="994"/>
          </w:tabs>
          <w:ind w:left="7829" w:hanging="360"/>
        </w:pPr>
        <w:rPr>
          <w:rFonts w:ascii="Cambria" w:cs="Cambria" w:hAnsi="Cambria" w:eastAsia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1f1f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0">
    <w:abstractNumId w:val="8"/>
    <w:lvlOverride w:ilvl="0">
      <w:lvl w:ilvl="0">
        <w:start w:val="1"/>
        <w:numFmt w:val="bullet"/>
        <w:suff w:val="tab"/>
        <w:lvlText w:val="-"/>
        <w:lvlJc w:val="left"/>
        <w:pPr>
          <w:ind w:left="518" w:hanging="5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-"/>
        <w:lvlJc w:val="left"/>
        <w:pPr>
          <w:ind w:left="730" w:hanging="5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-"/>
        <w:lvlJc w:val="left"/>
        <w:pPr>
          <w:tabs>
            <w:tab w:val="left" w:pos="994"/>
          </w:tabs>
          <w:ind w:left="993" w:hanging="361"/>
        </w:pPr>
        <w:rPr>
          <w:rFonts w:ascii="Cambria" w:cs="Cambria" w:hAnsi="Cambria" w:eastAsia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1f1f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tabs>
            <w:tab w:val="left" w:pos="994"/>
          </w:tabs>
          <w:ind w:left="2138" w:hanging="361"/>
        </w:pPr>
        <w:rPr>
          <w:rFonts w:ascii="Cambria" w:cs="Cambria" w:hAnsi="Cambria" w:eastAsia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1f1f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tabs>
            <w:tab w:val="left" w:pos="994"/>
          </w:tabs>
          <w:ind w:left="3276" w:hanging="361"/>
        </w:pPr>
        <w:rPr>
          <w:rFonts w:ascii="Cambria" w:cs="Cambria" w:hAnsi="Cambria" w:eastAsia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1f1f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tabs>
            <w:tab w:val="left" w:pos="994"/>
          </w:tabs>
          <w:ind w:left="4414" w:hanging="361"/>
        </w:pPr>
        <w:rPr>
          <w:rFonts w:ascii="Cambria" w:cs="Cambria" w:hAnsi="Cambria" w:eastAsia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1f1f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tabs>
            <w:tab w:val="left" w:pos="994"/>
          </w:tabs>
          <w:ind w:left="5553" w:hanging="361"/>
        </w:pPr>
        <w:rPr>
          <w:rFonts w:ascii="Cambria" w:cs="Cambria" w:hAnsi="Cambria" w:eastAsia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1f1f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tabs>
            <w:tab w:val="left" w:pos="994"/>
          </w:tabs>
          <w:ind w:left="6691" w:hanging="361"/>
        </w:pPr>
        <w:rPr>
          <w:rFonts w:ascii="Cambria" w:cs="Cambria" w:hAnsi="Cambria" w:eastAsia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1f1f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tabs>
            <w:tab w:val="left" w:pos="994"/>
          </w:tabs>
          <w:ind w:left="7829" w:hanging="361"/>
        </w:pPr>
        <w:rPr>
          <w:rFonts w:ascii="Cambria" w:cs="Cambria" w:hAnsi="Cambria" w:eastAsia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1f1f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1">
    <w:abstractNumId w:val="6"/>
    <w:lvlOverride w:ilvl="0">
      <w:startOverride w:val="7"/>
    </w:lvlOverride>
  </w:num>
  <w:num w:numId="22">
    <w:abstractNumId w:val="6"/>
    <w:lvlOverride w:ilvl="0">
      <w:lvl w:ilvl="0">
        <w:start w:val="1"/>
        <w:numFmt w:val="decimal"/>
        <w:suff w:val="tab"/>
        <w:lvlText w:val="%1."/>
        <w:lvlJc w:val="left"/>
        <w:pPr>
          <w:ind w:left="700" w:hanging="429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1.%2."/>
        <w:lvlJc w:val="left"/>
        <w:pPr>
          <w:tabs>
            <w:tab w:val="left" w:pos="701"/>
          </w:tabs>
          <w:ind w:left="700" w:hanging="4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tabs>
            <w:tab w:val="left" w:pos="701"/>
          </w:tabs>
          <w:ind w:left="971" w:hanging="4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701"/>
          </w:tabs>
          <w:ind w:left="1242" w:hanging="4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701"/>
          </w:tabs>
          <w:ind w:left="1513" w:hanging="4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701"/>
          </w:tabs>
          <w:ind w:left="1784" w:hanging="4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701"/>
          </w:tabs>
          <w:ind w:left="2055" w:hanging="4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701"/>
          </w:tabs>
          <w:ind w:left="2326" w:hanging="4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701"/>
          </w:tabs>
          <w:ind w:left="2597" w:hanging="4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3">
    <w:abstractNumId w:val="8"/>
    <w:lvlOverride w:ilvl="0">
      <w:lvl w:ilvl="0">
        <w:start w:val="1"/>
        <w:numFmt w:val="bullet"/>
        <w:suff w:val="tab"/>
        <w:lvlText w:val="-"/>
        <w:lvlJc w:val="left"/>
        <w:pPr>
          <w:ind w:left="518" w:hanging="5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-"/>
        <w:lvlJc w:val="left"/>
        <w:pPr>
          <w:ind w:left="730" w:hanging="5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-"/>
        <w:lvlJc w:val="left"/>
        <w:pPr>
          <w:tabs>
            <w:tab w:val="left" w:pos="994"/>
          </w:tabs>
          <w:ind w:left="993" w:hanging="293"/>
        </w:pPr>
        <w:rPr>
          <w:rFonts w:ascii="Cambria" w:cs="Cambria" w:hAnsi="Cambria" w:eastAsia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1f1f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tabs>
            <w:tab w:val="left" w:pos="993"/>
            <w:tab w:val="left" w:pos="994"/>
          </w:tabs>
          <w:ind w:left="2138" w:hanging="293"/>
        </w:pPr>
        <w:rPr>
          <w:rFonts w:ascii="Cambria" w:cs="Cambria" w:hAnsi="Cambria" w:eastAsia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1f1f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tabs>
            <w:tab w:val="left" w:pos="993"/>
            <w:tab w:val="left" w:pos="994"/>
          </w:tabs>
          <w:ind w:left="3276" w:hanging="293"/>
        </w:pPr>
        <w:rPr>
          <w:rFonts w:ascii="Cambria" w:cs="Cambria" w:hAnsi="Cambria" w:eastAsia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1f1f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tabs>
            <w:tab w:val="left" w:pos="993"/>
            <w:tab w:val="left" w:pos="994"/>
          </w:tabs>
          <w:ind w:left="4414" w:hanging="293"/>
        </w:pPr>
        <w:rPr>
          <w:rFonts w:ascii="Cambria" w:cs="Cambria" w:hAnsi="Cambria" w:eastAsia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1f1f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tabs>
            <w:tab w:val="left" w:pos="993"/>
            <w:tab w:val="left" w:pos="994"/>
          </w:tabs>
          <w:ind w:left="5553" w:hanging="293"/>
        </w:pPr>
        <w:rPr>
          <w:rFonts w:ascii="Cambria" w:cs="Cambria" w:hAnsi="Cambria" w:eastAsia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1f1f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tabs>
            <w:tab w:val="left" w:pos="993"/>
            <w:tab w:val="left" w:pos="994"/>
          </w:tabs>
          <w:ind w:left="6691" w:hanging="293"/>
        </w:pPr>
        <w:rPr>
          <w:rFonts w:ascii="Cambria" w:cs="Cambria" w:hAnsi="Cambria" w:eastAsia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1f1f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tabs>
            <w:tab w:val="left" w:pos="993"/>
            <w:tab w:val="left" w:pos="994"/>
          </w:tabs>
          <w:ind w:left="7829" w:hanging="293"/>
        </w:pPr>
        <w:rPr>
          <w:rFonts w:ascii="Cambria" w:cs="Cambria" w:hAnsi="Cambria" w:eastAsia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1f1f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4">
    <w:abstractNumId w:val="8"/>
    <w:lvlOverride w:ilvl="0">
      <w:lvl w:ilvl="0">
        <w:start w:val="1"/>
        <w:numFmt w:val="bullet"/>
        <w:suff w:val="tab"/>
        <w:lvlText w:val="-"/>
        <w:lvlJc w:val="left"/>
        <w:pPr>
          <w:ind w:left="518" w:hanging="5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-"/>
        <w:lvlJc w:val="left"/>
        <w:pPr>
          <w:ind w:left="730" w:hanging="5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-"/>
        <w:lvlJc w:val="left"/>
        <w:pPr>
          <w:tabs>
            <w:tab w:val="left" w:pos="994"/>
          </w:tabs>
          <w:ind w:left="993" w:hanging="293"/>
        </w:pPr>
        <w:rPr>
          <w:rFonts w:ascii="Cambria" w:cs="Cambria" w:hAnsi="Cambria" w:eastAsia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1f1f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tabs>
            <w:tab w:val="left" w:pos="994"/>
          </w:tabs>
          <w:ind w:left="2138" w:hanging="293"/>
        </w:pPr>
        <w:rPr>
          <w:rFonts w:ascii="Cambria" w:cs="Cambria" w:hAnsi="Cambria" w:eastAsia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1f1f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tabs>
            <w:tab w:val="left" w:pos="994"/>
          </w:tabs>
          <w:ind w:left="3276" w:hanging="293"/>
        </w:pPr>
        <w:rPr>
          <w:rFonts w:ascii="Cambria" w:cs="Cambria" w:hAnsi="Cambria" w:eastAsia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1f1f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tabs>
            <w:tab w:val="left" w:pos="994"/>
          </w:tabs>
          <w:ind w:left="4414" w:hanging="293"/>
        </w:pPr>
        <w:rPr>
          <w:rFonts w:ascii="Cambria" w:cs="Cambria" w:hAnsi="Cambria" w:eastAsia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1f1f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tabs>
            <w:tab w:val="left" w:pos="994"/>
          </w:tabs>
          <w:ind w:left="5553" w:hanging="293"/>
        </w:pPr>
        <w:rPr>
          <w:rFonts w:ascii="Cambria" w:cs="Cambria" w:hAnsi="Cambria" w:eastAsia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1f1f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tabs>
            <w:tab w:val="left" w:pos="994"/>
          </w:tabs>
          <w:ind w:left="6691" w:hanging="293"/>
        </w:pPr>
        <w:rPr>
          <w:rFonts w:ascii="Cambria" w:cs="Cambria" w:hAnsi="Cambria" w:eastAsia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1f1f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tabs>
            <w:tab w:val="left" w:pos="994"/>
          </w:tabs>
          <w:ind w:left="7829" w:hanging="293"/>
        </w:pPr>
        <w:rPr>
          <w:rFonts w:ascii="Cambria" w:cs="Cambria" w:hAnsi="Cambria" w:eastAsia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1f1f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6"/>
    <w:lvlOverride w:ilvl="0">
      <w:lvl w:ilvl="0">
        <w:start w:val="1"/>
        <w:numFmt w:val="decimal"/>
        <w:suff w:val="tab"/>
        <w:lvlText w:val="%1."/>
        <w:lvlJc w:val="left"/>
        <w:pPr>
          <w:ind w:left="700" w:hanging="429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4"/>
      <w:lvl w:ilvl="1">
        <w:start w:val="4"/>
        <w:numFmt w:val="decimal"/>
        <w:suff w:val="tab"/>
        <w:lvlText w:val="%1.%2."/>
        <w:lvlJc w:val="left"/>
        <w:pPr>
          <w:ind w:left="700" w:hanging="4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ind w:left="971" w:hanging="4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1242" w:hanging="4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1513" w:hanging="4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1784" w:hanging="4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2055" w:hanging="4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2326" w:hanging="4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2597" w:hanging="4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6">
    <w:abstractNumId w:val="6"/>
    <w:lvlOverride w:ilvl="0">
      <w:startOverride w:val="10"/>
      <w:lvl w:ilvl="0">
        <w:start w:val="10"/>
        <w:numFmt w:val="decimal"/>
        <w:suff w:val="tab"/>
        <w:lvlText w:val="%1."/>
        <w:lvlJc w:val="left"/>
        <w:pPr>
          <w:tabs>
            <w:tab w:val="left" w:pos="982"/>
          </w:tabs>
          <w:ind w:left="981" w:hanging="863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1.%2."/>
        <w:lvlJc w:val="left"/>
        <w:pPr>
          <w:tabs>
            <w:tab w:val="left" w:pos="701"/>
          </w:tabs>
          <w:ind w:left="700" w:hanging="5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1.%2.%3."/>
        <w:lvlJc w:val="left"/>
        <w:pPr>
          <w:tabs>
            <w:tab w:val="left" w:pos="701"/>
          </w:tabs>
          <w:ind w:left="830" w:hanging="5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701"/>
          </w:tabs>
          <w:ind w:left="960" w:hanging="5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701"/>
          </w:tabs>
          <w:ind w:left="1090" w:hanging="5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701"/>
          </w:tabs>
          <w:ind w:left="1220" w:hanging="5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701"/>
          </w:tabs>
          <w:ind w:left="1350" w:hanging="5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701"/>
          </w:tabs>
          <w:ind w:left="1480" w:hanging="5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701"/>
          </w:tabs>
          <w:ind w:left="1610" w:hanging="5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0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" w:hAnsi="Arial" w:eastAsia="Arial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paragraph" w:styleId="heading 1">
    <w:name w:val="heading 1"/>
    <w:next w:val="heading 1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700" w:right="0" w:hanging="429"/>
      <w:jc w:val="left"/>
      <w:outlineLvl w:val="0"/>
    </w:pPr>
    <w:rPr>
      <w:rFonts w:ascii="Arial" w:cs="Arial Unicode MS" w:hAnsi="Arial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numbering" w:styleId="Stile importato 1">
    <w:name w:val="Stile importato 1"/>
    <w:pPr>
      <w:numPr>
        <w:numId w:val="1"/>
      </w:numPr>
    </w:p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993" w:right="0" w:hanging="429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numbering" w:styleId="Stile importato 2">
    <w:name w:val="Stile importato 2"/>
    <w:pPr>
      <w:numPr>
        <w:numId w:val="6"/>
      </w:numPr>
    </w:pPr>
  </w:style>
  <w:style w:type="numbering" w:styleId="Stile importato 3">
    <w:name w:val="Stile importato 3"/>
    <w:pPr>
      <w:numPr>
        <w:numId w:val="10"/>
      </w:numPr>
    </w:pPr>
  </w:style>
  <w:style w:type="numbering" w:styleId="Stile importato 4">
    <w:name w:val="Stile importato 4"/>
    <w:pPr>
      <w:numPr>
        <w:numId w:val="13"/>
      </w:numPr>
    </w:pPr>
  </w:style>
  <w:style w:type="numbering" w:styleId="Stile importato 4.0">
    <w:name w:val="Stile importato 4.0"/>
    <w:pPr>
      <w:numPr>
        <w:numId w:val="17"/>
      </w:numPr>
    </w:pPr>
  </w:style>
  <w:style w:type="paragraph" w:styleId="heading 2">
    <w:name w:val="heading 2"/>
    <w:next w:val="heading 2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64" w:after="0" w:line="240" w:lineRule="auto"/>
      <w:ind w:left="700" w:right="0" w:hanging="429"/>
      <w:jc w:val="left"/>
      <w:outlineLvl w:val="1"/>
    </w:pPr>
    <w:rPr>
      <w:rFonts w:ascii="Arial" w:cs="Arial Unicode MS" w:hAnsi="Arial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